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702"/>
        <w:gridCol w:w="568"/>
        <w:gridCol w:w="1189"/>
        <w:gridCol w:w="1042"/>
        <w:gridCol w:w="571"/>
        <w:gridCol w:w="2303"/>
        <w:gridCol w:w="1826"/>
        <w:gridCol w:w="1009"/>
        <w:gridCol w:w="1156"/>
        <w:gridCol w:w="2976"/>
      </w:tblGrid>
      <w:tr w:rsidR="008D57E4" w:rsidRPr="006B07AE" w:rsidTr="00B2382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D57E4" w:rsidRPr="0077083B" w:rsidRDefault="0077083B" w:rsidP="008D57E4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MA</w:t>
            </w:r>
            <w:r>
              <w:rPr>
                <w:b/>
                <w:sz w:val="22"/>
                <w:szCs w:val="22"/>
                <w:lang w:val="sr-Cyrl-RS"/>
              </w:rPr>
              <w:t>ШИНСТВО И ОБРАДА МЕТАЛА</w:t>
            </w:r>
          </w:p>
        </w:tc>
      </w:tr>
      <w:tr w:rsidR="000900C4" w:rsidRPr="006B07AE" w:rsidTr="00B2382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900C4" w:rsidRPr="006B07AE" w:rsidRDefault="000900C4" w:rsidP="000900C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900C4" w:rsidRPr="00BD75FC" w:rsidRDefault="00BD75FC" w:rsidP="000900C4">
            <w:pPr>
              <w:rPr>
                <w:sz w:val="22"/>
                <w:szCs w:val="22"/>
                <w:lang w:val="sr-Cyrl-RS"/>
              </w:rPr>
            </w:pPr>
            <w:r w:rsidRPr="00BD75FC">
              <w:rPr>
                <w:sz w:val="22"/>
                <w:szCs w:val="22"/>
                <w:lang w:val="sr-Cyrl-RS"/>
              </w:rPr>
              <w:t>Механичар</w:t>
            </w:r>
            <w:r w:rsidR="000900C4" w:rsidRPr="00BD75FC">
              <w:rPr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900C4" w:rsidRPr="006B07AE" w:rsidTr="00B2382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900C4" w:rsidRPr="006B07AE" w:rsidRDefault="000900C4" w:rsidP="000900C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900C4" w:rsidRDefault="000900C4" w:rsidP="000900C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0900C4" w:rsidRPr="006B07AE" w:rsidTr="00B2382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900C4" w:rsidRPr="006B07AE" w:rsidRDefault="000900C4" w:rsidP="000900C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900C4" w:rsidRDefault="000900C4" w:rsidP="000900C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</w:p>
        </w:tc>
      </w:tr>
      <w:tr w:rsidR="000900C4" w:rsidRPr="006B07AE" w:rsidTr="00B23821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900C4" w:rsidRPr="006B07AE" w:rsidRDefault="000900C4" w:rsidP="000900C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900C4" w:rsidRPr="006B6157" w:rsidRDefault="000900C4" w:rsidP="000900C4">
            <w:pPr>
              <w:rPr>
                <w:sz w:val="22"/>
                <w:szCs w:val="22"/>
                <w:lang w:val="hr-HR"/>
              </w:rPr>
            </w:pPr>
            <w:r w:rsidRPr="00B23821">
              <w:rPr>
                <w:b/>
                <w:sz w:val="22"/>
                <w:szCs w:val="22"/>
                <w:lang w:val="sr-Cyrl-CS"/>
              </w:rPr>
              <w:t>ТЕХНОЛОГИЈА</w:t>
            </w:r>
            <w:r w:rsidRPr="006B6157">
              <w:rPr>
                <w:sz w:val="22"/>
                <w:szCs w:val="22"/>
                <w:lang w:val="sr-Cyrl-CS"/>
              </w:rPr>
              <w:t xml:space="preserve"> </w:t>
            </w:r>
            <w:r w:rsidRPr="00BD75FC">
              <w:rPr>
                <w:b/>
                <w:sz w:val="22"/>
                <w:szCs w:val="22"/>
                <w:lang w:val="sr-Cyrl-CS"/>
              </w:rPr>
              <w:t>ЗАНИМАЊА</w:t>
            </w:r>
            <w:r w:rsidR="00B85F3A" w:rsidRPr="00BD75FC">
              <w:rPr>
                <w:b/>
                <w:bCs/>
                <w:sz w:val="22"/>
                <w:szCs w:val="22"/>
                <w:lang w:val="sr-Cyrl-CS"/>
              </w:rPr>
              <w:t xml:space="preserve"> 3</w:t>
            </w:r>
          </w:p>
        </w:tc>
      </w:tr>
      <w:tr w:rsidR="00FB5A8A" w:rsidRPr="006B07AE" w:rsidTr="00114610">
        <w:trPr>
          <w:jc w:val="center"/>
        </w:trPr>
        <w:tc>
          <w:tcPr>
            <w:tcW w:w="557" w:type="pct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0A5AE8" w:rsidRPr="006B07AE" w:rsidRDefault="000A5AE8" w:rsidP="000900C4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3773B6">
              <w:rPr>
                <w:b/>
                <w:sz w:val="22"/>
                <w:szCs w:val="22"/>
              </w:rPr>
              <w:t>2022.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color w:val="FF0000"/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0A5AE8" w:rsidRPr="00B23821" w:rsidRDefault="00B85F3A" w:rsidP="00B2382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B23821">
              <w:rPr>
                <w:b/>
                <w:sz w:val="22"/>
                <w:szCs w:val="22"/>
                <w:lang w:val="en-GB"/>
              </w:rPr>
              <w:t>04</w:t>
            </w:r>
          </w:p>
        </w:tc>
      </w:tr>
      <w:tr w:rsidR="000A5AE8" w:rsidRPr="006B07AE" w:rsidTr="00114610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B07AE" w:rsidTr="00B85F3A">
        <w:trPr>
          <w:trHeight w:val="940"/>
          <w:jc w:val="center"/>
        </w:trPr>
        <w:tc>
          <w:tcPr>
            <w:tcW w:w="5000" w:type="pct"/>
            <w:gridSpan w:val="11"/>
            <w:vAlign w:val="center"/>
          </w:tcPr>
          <w:p w:rsidR="000A5AE8" w:rsidRPr="00B85F3A" w:rsidRDefault="00B85F3A" w:rsidP="00B85F3A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Модул је израђен са циљем да ученици  науче и усвоје основна знања о принципима функционисања машина и њиховим међусобним кинематским везама и законитостима кретања механизама код машина. Модул омогућава стицање знања о одржавању и поправци основних алатних машина као и исправно одржавање и коришћење прибора и опреме уз коришћење стручне литературе.</w:t>
            </w:r>
          </w:p>
        </w:tc>
      </w:tr>
      <w:tr w:rsidR="000A5AE8" w:rsidRPr="006B07AE" w:rsidTr="00114610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B07AE" w:rsidTr="00114610">
        <w:trPr>
          <w:trHeight w:val="83"/>
          <w:jc w:val="center"/>
        </w:trPr>
        <w:tc>
          <w:tcPr>
            <w:tcW w:w="5000" w:type="pct"/>
            <w:gridSpan w:val="11"/>
          </w:tcPr>
          <w:p w:rsidR="00B85F3A" w:rsidRDefault="00CB41B4" w:rsidP="00CB41B4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B85F3A" w:rsidRPr="00B85F3A" w:rsidRDefault="00B85F3A" w:rsidP="00B23821">
            <w:pPr>
              <w:pStyle w:val="ListParagraph"/>
              <w:numPr>
                <w:ilvl w:val="0"/>
                <w:numId w:val="5"/>
              </w:numPr>
              <w:tabs>
                <w:tab w:val="clear" w:pos="1070"/>
              </w:tabs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 (други разред)</w:t>
            </w:r>
          </w:p>
          <w:p w:rsidR="000A5AE8" w:rsidRPr="00B85F3A" w:rsidRDefault="000900C4" w:rsidP="00B23821">
            <w:pPr>
              <w:numPr>
                <w:ilvl w:val="0"/>
                <w:numId w:val="5"/>
              </w:numPr>
              <w:tabs>
                <w:tab w:val="clear" w:pos="1070"/>
              </w:tabs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B85F3A">
              <w:rPr>
                <w:sz w:val="22"/>
                <w:szCs w:val="22"/>
                <w:lang w:val="sr-Cyrl-CS"/>
              </w:rPr>
              <w:t xml:space="preserve">рактична настава </w:t>
            </w:r>
            <w:r w:rsidR="00B85F3A">
              <w:rPr>
                <w:sz w:val="22"/>
                <w:szCs w:val="22"/>
                <w:lang w:val="sr-Cyrl-BA"/>
              </w:rPr>
              <w:t>(други разред)</w:t>
            </w:r>
          </w:p>
        </w:tc>
      </w:tr>
      <w:tr w:rsidR="000A5AE8" w:rsidRPr="006B07AE" w:rsidTr="00114610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:rsidTr="00B85F3A">
        <w:trPr>
          <w:trHeight w:val="1579"/>
          <w:jc w:val="center"/>
        </w:trPr>
        <w:tc>
          <w:tcPr>
            <w:tcW w:w="5000" w:type="pct"/>
            <w:gridSpan w:val="11"/>
          </w:tcPr>
          <w:p w:rsidR="00B22EB3" w:rsidRPr="006B07AE" w:rsidRDefault="00B85F3A" w:rsidP="00B22EB3">
            <w:pPr>
              <w:pStyle w:val="BodyText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Овај модул </w:t>
            </w:r>
            <w:r w:rsidR="000C326D">
              <w:rPr>
                <w:sz w:val="22"/>
                <w:szCs w:val="22"/>
                <w:lang w:val="sr-Cyrl-RS"/>
              </w:rPr>
              <w:t>има циљеве да</w:t>
            </w:r>
            <w:r w:rsidR="00950C74" w:rsidRPr="006B07AE">
              <w:rPr>
                <w:sz w:val="22"/>
                <w:szCs w:val="22"/>
                <w:lang w:val="sr-Cyrl-BA"/>
              </w:rPr>
              <w:t>:</w:t>
            </w:r>
            <w:r w:rsidR="0053187F"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B85F3A" w:rsidRDefault="00B23821" w:rsidP="00B85F3A">
            <w:pPr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</w:t>
            </w:r>
            <w:r w:rsidR="000C326D">
              <w:rPr>
                <w:sz w:val="22"/>
                <w:szCs w:val="22"/>
                <w:lang w:val="sr-Cyrl-CS"/>
              </w:rPr>
              <w:t>схвате н</w:t>
            </w:r>
            <w:r w:rsidR="00B85F3A">
              <w:rPr>
                <w:sz w:val="22"/>
                <w:szCs w:val="22"/>
                <w:lang w:val="sr-Cyrl-CS"/>
              </w:rPr>
              <w:t xml:space="preserve">ачине </w:t>
            </w:r>
            <w:proofErr w:type="spellStart"/>
            <w:r w:rsidR="00B85F3A"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 w:rsidR="00B85F3A">
              <w:rPr>
                <w:sz w:val="22"/>
                <w:szCs w:val="22"/>
                <w:lang w:val="sr-Cyrl-CS"/>
              </w:rPr>
              <w:t xml:space="preserve"> и контроле облика</w:t>
            </w:r>
            <w:r>
              <w:rPr>
                <w:sz w:val="22"/>
                <w:szCs w:val="22"/>
                <w:lang w:val="en-GB"/>
              </w:rPr>
              <w:t>,</w:t>
            </w:r>
          </w:p>
          <w:p w:rsidR="00B85F3A" w:rsidRDefault="000C326D" w:rsidP="00B85F3A">
            <w:pPr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идентификују начине</w:t>
            </w:r>
            <w:r w:rsidR="00B85F3A">
              <w:rPr>
                <w:sz w:val="22"/>
                <w:szCs w:val="22"/>
                <w:lang w:val="sr-Cyrl-CS"/>
              </w:rPr>
              <w:t xml:space="preserve"> одржавања хидрауличких и пнеуматских компонената</w:t>
            </w:r>
            <w:r w:rsidR="00B23821">
              <w:rPr>
                <w:sz w:val="22"/>
                <w:szCs w:val="22"/>
                <w:lang w:val="en-GB"/>
              </w:rPr>
              <w:t>,</w:t>
            </w:r>
          </w:p>
          <w:p w:rsidR="00B85F3A" w:rsidRDefault="000C326D" w:rsidP="00B85F3A">
            <w:pPr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врше п</w:t>
            </w:r>
            <w:r w:rsidR="00B85F3A">
              <w:rPr>
                <w:sz w:val="22"/>
                <w:szCs w:val="22"/>
                <w:lang w:val="sr-Cyrl-CS"/>
              </w:rPr>
              <w:t xml:space="preserve">оправке бушилице и </w:t>
            </w:r>
            <w:proofErr w:type="spellStart"/>
            <w:r w:rsidR="00B85F3A">
              <w:rPr>
                <w:sz w:val="22"/>
                <w:szCs w:val="22"/>
                <w:lang w:val="sr-Cyrl-CS"/>
              </w:rPr>
              <w:t>краткоходне</w:t>
            </w:r>
            <w:proofErr w:type="spellEnd"/>
            <w:r w:rsidR="00B85F3A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B85F3A">
              <w:rPr>
                <w:sz w:val="22"/>
                <w:szCs w:val="22"/>
                <w:lang w:val="sr-Cyrl-CS"/>
              </w:rPr>
              <w:t>рендисаљке</w:t>
            </w:r>
            <w:proofErr w:type="spellEnd"/>
            <w:r w:rsidR="00B23821">
              <w:rPr>
                <w:sz w:val="22"/>
                <w:szCs w:val="22"/>
                <w:lang w:val="en-GB"/>
              </w:rPr>
              <w:t>,</w:t>
            </w:r>
          </w:p>
          <w:p w:rsidR="00171790" w:rsidRDefault="000C326D" w:rsidP="000C326D">
            <w:pPr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самостално користе</w:t>
            </w:r>
            <w:r w:rsidR="00B85F3A">
              <w:rPr>
                <w:sz w:val="22"/>
                <w:szCs w:val="22"/>
                <w:lang w:val="sr-Cyrl-CS"/>
              </w:rPr>
              <w:t xml:space="preserve"> техничку документацију и стручну литературу</w:t>
            </w:r>
            <w:r w:rsidR="00B23821">
              <w:rPr>
                <w:sz w:val="22"/>
                <w:szCs w:val="22"/>
                <w:lang w:val="en-GB"/>
              </w:rPr>
              <w:t>,</w:t>
            </w:r>
          </w:p>
          <w:p w:rsidR="000C326D" w:rsidRPr="000C326D" w:rsidRDefault="000C326D" w:rsidP="000C326D">
            <w:pPr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proofErr w:type="spellStart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>Ученици</w:t>
            </w:r>
            <w:proofErr w:type="spellEnd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>примјењују</w:t>
            </w:r>
            <w:proofErr w:type="spellEnd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>мјере</w:t>
            </w:r>
            <w:proofErr w:type="spellEnd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>заштите</w:t>
            </w:r>
            <w:proofErr w:type="spellEnd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>на</w:t>
            </w:r>
            <w:proofErr w:type="spellEnd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>раду</w:t>
            </w:r>
            <w:proofErr w:type="spellEnd"/>
            <w:r w:rsidR="00B23821">
              <w:rPr>
                <w:sz w:val="22"/>
                <w:szCs w:val="22"/>
                <w:lang w:val="en-GB"/>
              </w:rPr>
              <w:t>.</w:t>
            </w:r>
          </w:p>
        </w:tc>
      </w:tr>
      <w:tr w:rsidR="000A5AE8" w:rsidRPr="006B07AE" w:rsidTr="00114610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RPr="006B07AE" w:rsidTr="00114610">
        <w:trPr>
          <w:jc w:val="center"/>
        </w:trPr>
        <w:tc>
          <w:tcPr>
            <w:tcW w:w="5000" w:type="pct"/>
            <w:gridSpan w:val="11"/>
          </w:tcPr>
          <w:p w:rsidR="000A5AE8" w:rsidRPr="00B23821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  <w:p w:rsidR="00B85F3A" w:rsidRPr="00B23821" w:rsidRDefault="00B85F3A" w:rsidP="00B85F3A">
            <w:pPr>
              <w:numPr>
                <w:ilvl w:val="0"/>
                <w:numId w:val="30"/>
              </w:numPr>
              <w:tabs>
                <w:tab w:val="clear" w:pos="1080"/>
                <w:tab w:val="num" w:pos="900"/>
              </w:tabs>
              <w:ind w:left="720"/>
              <w:rPr>
                <w:b/>
                <w:sz w:val="22"/>
                <w:szCs w:val="22"/>
                <w:lang w:val="hr-HR"/>
              </w:rPr>
            </w:pPr>
            <w:r w:rsidRPr="00B23821">
              <w:rPr>
                <w:b/>
                <w:sz w:val="22"/>
                <w:szCs w:val="22"/>
                <w:lang w:val="sr-Cyrl-CS"/>
              </w:rPr>
              <w:t>Мјерење и контрола облика</w:t>
            </w:r>
          </w:p>
          <w:p w:rsidR="00B85F3A" w:rsidRPr="00B23821" w:rsidRDefault="00B85F3A" w:rsidP="00B85F3A">
            <w:pPr>
              <w:numPr>
                <w:ilvl w:val="0"/>
                <w:numId w:val="30"/>
              </w:numPr>
              <w:tabs>
                <w:tab w:val="clear" w:pos="1080"/>
                <w:tab w:val="num" w:pos="900"/>
              </w:tabs>
              <w:ind w:left="720"/>
              <w:rPr>
                <w:b/>
                <w:sz w:val="22"/>
                <w:szCs w:val="22"/>
                <w:lang w:val="hr-HR"/>
              </w:rPr>
            </w:pPr>
            <w:r w:rsidRPr="00B23821">
              <w:rPr>
                <w:b/>
                <w:sz w:val="22"/>
                <w:szCs w:val="22"/>
                <w:lang w:val="sr-Cyrl-CS"/>
              </w:rPr>
              <w:t>Одржавње редовног прибора и опреме</w:t>
            </w:r>
          </w:p>
          <w:p w:rsidR="00B85F3A" w:rsidRPr="00B23821" w:rsidRDefault="00B85F3A" w:rsidP="00B85F3A">
            <w:pPr>
              <w:numPr>
                <w:ilvl w:val="0"/>
                <w:numId w:val="30"/>
              </w:numPr>
              <w:tabs>
                <w:tab w:val="clear" w:pos="1080"/>
                <w:tab w:val="num" w:pos="900"/>
              </w:tabs>
              <w:ind w:left="720"/>
              <w:rPr>
                <w:b/>
                <w:sz w:val="22"/>
                <w:szCs w:val="22"/>
                <w:lang w:val="hr-HR"/>
              </w:rPr>
            </w:pPr>
            <w:r w:rsidRPr="00B23821">
              <w:rPr>
                <w:b/>
                <w:sz w:val="22"/>
                <w:szCs w:val="22"/>
                <w:lang w:val="sr-Cyrl-CS"/>
              </w:rPr>
              <w:t>Одржавање хидрауличких и пнеуматских компоненти уређаја</w:t>
            </w:r>
          </w:p>
          <w:p w:rsidR="00B85F3A" w:rsidRPr="00B23821" w:rsidRDefault="00B85F3A" w:rsidP="00B85F3A">
            <w:pPr>
              <w:numPr>
                <w:ilvl w:val="0"/>
                <w:numId w:val="30"/>
              </w:numPr>
              <w:tabs>
                <w:tab w:val="clear" w:pos="1080"/>
                <w:tab w:val="num" w:pos="900"/>
              </w:tabs>
              <w:ind w:left="720"/>
              <w:rPr>
                <w:b/>
                <w:sz w:val="22"/>
                <w:szCs w:val="22"/>
                <w:lang w:val="hr-HR"/>
              </w:rPr>
            </w:pPr>
            <w:r w:rsidRPr="00B23821">
              <w:rPr>
                <w:b/>
                <w:sz w:val="22"/>
                <w:szCs w:val="22"/>
                <w:lang w:val="sr-Cyrl-CS"/>
              </w:rPr>
              <w:t>Поправка стубне бушилице</w:t>
            </w:r>
          </w:p>
          <w:p w:rsidR="00B85F3A" w:rsidRPr="00B23821" w:rsidRDefault="00B85F3A" w:rsidP="00B85F3A">
            <w:pPr>
              <w:numPr>
                <w:ilvl w:val="0"/>
                <w:numId w:val="30"/>
              </w:numPr>
              <w:tabs>
                <w:tab w:val="clear" w:pos="1080"/>
                <w:tab w:val="num" w:pos="900"/>
              </w:tabs>
              <w:ind w:left="720"/>
              <w:rPr>
                <w:b/>
                <w:sz w:val="22"/>
                <w:szCs w:val="22"/>
                <w:lang w:val="hr-HR"/>
              </w:rPr>
            </w:pPr>
            <w:r w:rsidRPr="00B23821">
              <w:rPr>
                <w:b/>
                <w:sz w:val="22"/>
                <w:szCs w:val="22"/>
                <w:lang w:val="sr-Cyrl-CS"/>
              </w:rPr>
              <w:t>Поправка краткоходне рендисаљке</w:t>
            </w:r>
          </w:p>
          <w:p w:rsidR="00BB05F4" w:rsidRPr="00B23821" w:rsidRDefault="00BB05F4" w:rsidP="00BB05F4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6B07AE" w:rsidTr="00BD75FC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B07AE" w:rsidTr="00BD75FC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32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B23821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B07AE" w:rsidTr="002B0E7E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B23821" w:rsidP="002B0E7E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BD75FC" w:rsidRPr="006B07AE" w:rsidTr="00BD75FC">
        <w:trPr>
          <w:trHeight w:val="1125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D75FC" w:rsidRPr="001D06E7" w:rsidRDefault="00BD75FC" w:rsidP="0077489E">
            <w:pPr>
              <w:numPr>
                <w:ilvl w:val="0"/>
                <w:numId w:val="11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Мјерење и контрола облика</w:t>
            </w:r>
          </w:p>
        </w:tc>
        <w:tc>
          <w:tcPr>
            <w:tcW w:w="932" w:type="pct"/>
            <w:gridSpan w:val="3"/>
            <w:tcBorders>
              <w:left w:val="single" w:sz="4" w:space="0" w:color="auto"/>
            </w:tcBorders>
          </w:tcPr>
          <w:p w:rsidR="00BD75FC" w:rsidRDefault="00BD75FC" w:rsidP="005F2133">
            <w:pPr>
              <w:pStyle w:val="BodyText"/>
              <w:numPr>
                <w:ilvl w:val="0"/>
                <w:numId w:val="6"/>
              </w:numPr>
              <w:spacing w:after="0"/>
              <w:ind w:left="323" w:hanging="142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користи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мјерила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контролу дужина,</w:t>
            </w:r>
          </w:p>
          <w:p w:rsidR="00BD75FC" w:rsidRPr="005F2133" w:rsidRDefault="00BD75FC" w:rsidP="005F2133">
            <w:pPr>
              <w:pStyle w:val="BodyText"/>
              <w:numPr>
                <w:ilvl w:val="0"/>
                <w:numId w:val="6"/>
              </w:numPr>
              <w:spacing w:after="0"/>
              <w:ind w:left="323" w:hanging="142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користи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мјерила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контролу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углова,</w:t>
            </w:r>
          </w:p>
          <w:p w:rsidR="00BD75FC" w:rsidRPr="005F2133" w:rsidRDefault="00BD75FC" w:rsidP="005F2133">
            <w:pPr>
              <w:pStyle w:val="BodyText"/>
              <w:numPr>
                <w:ilvl w:val="0"/>
                <w:numId w:val="6"/>
              </w:numPr>
              <w:spacing w:after="0"/>
              <w:ind w:left="323" w:hanging="142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користи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мјерила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контрол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конуса,</w:t>
            </w:r>
          </w:p>
          <w:p w:rsidR="00BD75FC" w:rsidRPr="005F2133" w:rsidRDefault="00BD75FC" w:rsidP="005F2133">
            <w:pPr>
              <w:pStyle w:val="BodyText"/>
              <w:numPr>
                <w:ilvl w:val="0"/>
                <w:numId w:val="6"/>
              </w:numPr>
              <w:spacing w:after="0"/>
              <w:ind w:left="323" w:hanging="142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користи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мјерила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контролу углова, конуса, зупчаника,</w:t>
            </w:r>
          </w:p>
          <w:p w:rsidR="00BD75FC" w:rsidRPr="00347864" w:rsidRDefault="00BD75FC" w:rsidP="005F2133">
            <w:pPr>
              <w:pStyle w:val="BodyText"/>
              <w:numPr>
                <w:ilvl w:val="0"/>
                <w:numId w:val="6"/>
              </w:numPr>
              <w:spacing w:after="0"/>
              <w:ind w:left="323" w:hanging="142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користи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мјерила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контролу храпавости површина,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BD75FC" w:rsidRPr="006B07AE" w:rsidRDefault="00BD75FC" w:rsidP="0077489E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препознаје принципе рада и користи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контролу углова, </w:t>
            </w:r>
          </w:p>
          <w:p w:rsidR="00BD75FC" w:rsidRPr="005F2133" w:rsidRDefault="00BD75FC" w:rsidP="005F2133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препознаје принципе рада и користи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lastRenderedPageBreak/>
              <w:t>за контролу конуса,</w:t>
            </w:r>
          </w:p>
          <w:p w:rsidR="00BD75FC" w:rsidRPr="005F2133" w:rsidRDefault="00BD75FC" w:rsidP="005F2133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препознаје принципе рада и користи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контролу зупчаника,</w:t>
            </w:r>
          </w:p>
          <w:p w:rsidR="00BD75FC" w:rsidRPr="005F2133" w:rsidRDefault="00BD75FC" w:rsidP="005F2133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препознаје принципе рада и користи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мјерила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контролу храпавости површина, </w:t>
            </w: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</w:tcPr>
          <w:p w:rsidR="00BD75FC" w:rsidRPr="006B07AE" w:rsidRDefault="00BD75FC" w:rsidP="0077489E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75FC" w:rsidRPr="006B07AE" w:rsidRDefault="00BD75FC" w:rsidP="0077489E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lastRenderedPageBreak/>
              <w:t>организује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75FC" w:rsidRPr="006B07AE" w:rsidRDefault="00BD75FC" w:rsidP="0077489E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75FC" w:rsidRPr="006B07AE" w:rsidRDefault="00BD75FC" w:rsidP="0077489E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75FC" w:rsidRPr="006B07AE" w:rsidRDefault="00BD75FC" w:rsidP="0077489E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75FC" w:rsidRPr="006B07AE" w:rsidRDefault="00BD75FC" w:rsidP="0077489E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75FC" w:rsidRPr="006B07AE" w:rsidRDefault="00BD75FC" w:rsidP="0077489E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BD75FC" w:rsidRPr="006B07AE" w:rsidRDefault="00BD75FC" w:rsidP="0077489E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евање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BD75FC" w:rsidRPr="0077489E" w:rsidRDefault="00BD75FC" w:rsidP="0077489E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D75FC" w:rsidRPr="006B07AE" w:rsidRDefault="00BD75FC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BD75FC" w:rsidRPr="006B07AE" w:rsidRDefault="00BD75FC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D75FC" w:rsidRPr="00347864" w:rsidRDefault="00BD75FC" w:rsidP="00347864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ind w:left="256" w:hanging="180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347864">
              <w:rPr>
                <w:sz w:val="22"/>
                <w:szCs w:val="22"/>
                <w:lang w:val="sr-Cyrl-CS"/>
              </w:rPr>
              <w:t xml:space="preserve">бјаснити поступке </w:t>
            </w:r>
            <w:proofErr w:type="spellStart"/>
            <w:r w:rsidRPr="00347864"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 w:rsidRPr="00347864">
              <w:rPr>
                <w:sz w:val="22"/>
                <w:szCs w:val="22"/>
                <w:lang w:val="sr-Cyrl-CS"/>
              </w:rPr>
              <w:t xml:space="preserve"> и контроле на конкретним </w:t>
            </w:r>
            <w:proofErr w:type="spellStart"/>
            <w:r w:rsidRPr="00347864">
              <w:rPr>
                <w:sz w:val="22"/>
                <w:szCs w:val="22"/>
                <w:lang w:val="sr-Cyrl-CS"/>
              </w:rPr>
              <w:t>примјерима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, наводећи 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примјере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из праксе.</w:t>
            </w:r>
          </w:p>
          <w:p w:rsidR="00BD75FC" w:rsidRPr="008D57E4" w:rsidRDefault="00BD75FC" w:rsidP="00347864">
            <w:pPr>
              <w:pStyle w:val="ListParagraph"/>
              <w:numPr>
                <w:ilvl w:val="0"/>
                <w:numId w:val="6"/>
              </w:numPr>
              <w:ind w:left="256" w:hanging="270"/>
              <w:rPr>
                <w:bCs/>
                <w:sz w:val="22"/>
                <w:szCs w:val="22"/>
              </w:rPr>
            </w:pPr>
          </w:p>
        </w:tc>
      </w:tr>
      <w:tr w:rsidR="00BD75FC" w:rsidRPr="006B07AE" w:rsidTr="00BD75FC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D75FC" w:rsidRPr="00C96221" w:rsidRDefault="00BD75FC" w:rsidP="00BD0E30">
            <w:pPr>
              <w:pStyle w:val="ListParagraph"/>
              <w:numPr>
                <w:ilvl w:val="0"/>
                <w:numId w:val="11"/>
              </w:numPr>
              <w:tabs>
                <w:tab w:val="clear" w:pos="644"/>
                <w:tab w:val="num" w:pos="426"/>
              </w:tabs>
              <w:ind w:left="420" w:hanging="27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Одржавање прибора и опреме за рад</w:t>
            </w:r>
          </w:p>
        </w:tc>
        <w:tc>
          <w:tcPr>
            <w:tcW w:w="932" w:type="pct"/>
            <w:gridSpan w:val="3"/>
            <w:tcBorders>
              <w:left w:val="single" w:sz="4" w:space="0" w:color="auto"/>
            </w:tcBorders>
          </w:tcPr>
          <w:p w:rsidR="00BD75FC" w:rsidRPr="00C96221" w:rsidRDefault="00BD75FC" w:rsidP="0077489E">
            <w:pPr>
              <w:pStyle w:val="BodyText"/>
              <w:numPr>
                <w:ilvl w:val="0"/>
                <w:numId w:val="6"/>
              </w:numPr>
              <w:spacing w:after="0"/>
              <w:ind w:left="327" w:hanging="142"/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Cyrl-CS"/>
              </w:rPr>
              <w:t>познаје основна правила за одржавање прибора,</w:t>
            </w:r>
          </w:p>
          <w:p w:rsidR="00BD75FC" w:rsidRPr="00C96221" w:rsidRDefault="00BD75FC" w:rsidP="0077489E">
            <w:pPr>
              <w:pStyle w:val="BodyText"/>
              <w:numPr>
                <w:ilvl w:val="0"/>
                <w:numId w:val="6"/>
              </w:numPr>
              <w:spacing w:after="0"/>
              <w:ind w:left="327" w:hanging="142"/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</w:t>
            </w:r>
            <w:r>
              <w:rPr>
                <w:sz w:val="22"/>
                <w:szCs w:val="22"/>
                <w:lang w:val="sr-Cyrl-CS"/>
              </w:rPr>
              <w:t>основна правила за одржавање прибора на струговима,</w:t>
            </w:r>
          </w:p>
          <w:p w:rsidR="00BD75FC" w:rsidRPr="00C96221" w:rsidRDefault="00BD75FC" w:rsidP="00D40C82">
            <w:pPr>
              <w:pStyle w:val="BodyText"/>
              <w:numPr>
                <w:ilvl w:val="0"/>
                <w:numId w:val="6"/>
              </w:numPr>
              <w:spacing w:after="0"/>
              <w:ind w:left="327" w:hanging="142"/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</w:t>
            </w:r>
            <w:r>
              <w:rPr>
                <w:sz w:val="22"/>
                <w:szCs w:val="22"/>
                <w:lang w:val="sr-Cyrl-CS"/>
              </w:rPr>
              <w:t>основна правила за одржавање машина за глодање,</w:t>
            </w:r>
          </w:p>
          <w:p w:rsidR="00BD75FC" w:rsidRPr="00D40C82" w:rsidRDefault="00BD75FC" w:rsidP="00D40C82">
            <w:pPr>
              <w:pStyle w:val="BodyText"/>
              <w:numPr>
                <w:ilvl w:val="0"/>
                <w:numId w:val="6"/>
              </w:numPr>
              <w:spacing w:after="0"/>
              <w:ind w:left="327" w:hanging="142"/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</w:t>
            </w:r>
            <w:r>
              <w:rPr>
                <w:sz w:val="22"/>
                <w:szCs w:val="22"/>
                <w:lang w:val="sr-Cyrl-CS"/>
              </w:rPr>
              <w:t>основна правила за одржавање машина за брушење,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BD75FC" w:rsidRDefault="00BD75FC" w:rsidP="0077489E">
            <w:pPr>
              <w:pStyle w:val="BodyText"/>
              <w:numPr>
                <w:ilvl w:val="0"/>
                <w:numId w:val="6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основна правила и упутства за одржавање прибора,</w:t>
            </w:r>
          </w:p>
          <w:p w:rsidR="00BD75FC" w:rsidRDefault="00BD75FC" w:rsidP="0077489E">
            <w:pPr>
              <w:pStyle w:val="BodyText"/>
              <w:numPr>
                <w:ilvl w:val="0"/>
                <w:numId w:val="6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r>
              <w:rPr>
                <w:sz w:val="22"/>
                <w:szCs w:val="22"/>
                <w:lang w:val="sr-Cyrl-CS"/>
              </w:rPr>
              <w:t>основна правила за одржавање прибора на струговима</w:t>
            </w:r>
          </w:p>
          <w:p w:rsidR="00BD75FC" w:rsidRDefault="00BD75FC" w:rsidP="0077489E">
            <w:pPr>
              <w:pStyle w:val="BodyText"/>
              <w:numPr>
                <w:ilvl w:val="0"/>
                <w:numId w:val="6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r>
              <w:rPr>
                <w:sz w:val="22"/>
                <w:szCs w:val="22"/>
                <w:lang w:val="sr-Cyrl-CS"/>
              </w:rPr>
              <w:t>основна правила за одржавање машина за глодање,</w:t>
            </w:r>
          </w:p>
          <w:p w:rsidR="00BD75FC" w:rsidRPr="007F5480" w:rsidRDefault="00BD75FC" w:rsidP="0077489E">
            <w:pPr>
              <w:pStyle w:val="BodyText"/>
              <w:numPr>
                <w:ilvl w:val="0"/>
                <w:numId w:val="6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r>
              <w:rPr>
                <w:sz w:val="22"/>
                <w:szCs w:val="22"/>
                <w:lang w:val="sr-Cyrl-CS"/>
              </w:rPr>
              <w:t>основна правила за одржавање машина за брушење,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BD75FC" w:rsidRPr="006B07AE" w:rsidRDefault="00BD75FC" w:rsidP="0077489E">
            <w:pPr>
              <w:pStyle w:val="ListParagraph"/>
              <w:numPr>
                <w:ilvl w:val="0"/>
                <w:numId w:val="6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D75FC" w:rsidRPr="006B07AE" w:rsidRDefault="00BD75FC" w:rsidP="00E2178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BD75FC" w:rsidRPr="006B07AE" w:rsidRDefault="00BD75FC" w:rsidP="00E2178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BD75FC" w:rsidRPr="00BD0E30" w:rsidRDefault="00BD75FC" w:rsidP="00BD0E30">
            <w:pPr>
              <w:numPr>
                <w:ilvl w:val="0"/>
                <w:numId w:val="6"/>
              </w:numPr>
              <w:tabs>
                <w:tab w:val="left" w:pos="521"/>
              </w:tabs>
              <w:ind w:left="256" w:hanging="256"/>
              <w:rPr>
                <w:sz w:val="22"/>
                <w:szCs w:val="22"/>
                <w:lang w:val="sr-Cyrl-CS"/>
              </w:rPr>
            </w:pPr>
            <w:r w:rsidRPr="00C81306">
              <w:rPr>
                <w:sz w:val="22"/>
                <w:szCs w:val="22"/>
                <w:lang w:val="sr-Cyrl-CS"/>
              </w:rPr>
              <w:t>Појаснити значај одржавања прибора и опреме за правилан рад</w:t>
            </w:r>
            <w:r>
              <w:rPr>
                <w:sz w:val="22"/>
                <w:szCs w:val="22"/>
                <w:lang w:val="sr-Cyrl-CS"/>
              </w:rPr>
              <w:t xml:space="preserve"> на одржавању и поправци машина,</w:t>
            </w:r>
          </w:p>
        </w:tc>
      </w:tr>
      <w:tr w:rsidR="00BD75FC" w:rsidRPr="006B07AE" w:rsidTr="00BD75FC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D75FC" w:rsidRPr="00FB5A8A" w:rsidRDefault="00BD75FC" w:rsidP="00FB5A8A">
            <w:pPr>
              <w:pStyle w:val="ListParagraph"/>
              <w:numPr>
                <w:ilvl w:val="0"/>
                <w:numId w:val="11"/>
              </w:numPr>
              <w:tabs>
                <w:tab w:val="clear" w:pos="644"/>
                <w:tab w:val="num" w:pos="426"/>
              </w:tabs>
              <w:ind w:left="450" w:hanging="27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>Одржавање хидрауличних и пнеуматских уређаја</w:t>
            </w:r>
          </w:p>
        </w:tc>
        <w:tc>
          <w:tcPr>
            <w:tcW w:w="932" w:type="pct"/>
            <w:gridSpan w:val="3"/>
            <w:tcBorders>
              <w:left w:val="single" w:sz="4" w:space="0" w:color="auto"/>
            </w:tcBorders>
          </w:tcPr>
          <w:p w:rsidR="00BD75FC" w:rsidRPr="00FB5A8A" w:rsidRDefault="00BD75FC" w:rsidP="0077489E">
            <w:pPr>
              <w:pStyle w:val="ListParagraph"/>
              <w:numPr>
                <w:ilvl w:val="0"/>
                <w:numId w:val="6"/>
              </w:numPr>
              <w:ind w:left="3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познаје начине одржавања елемената хидрауличних уређаја,</w:t>
            </w:r>
          </w:p>
          <w:p w:rsidR="00BD75FC" w:rsidRPr="00FB5A8A" w:rsidRDefault="00BD75FC" w:rsidP="00FB5A8A">
            <w:pPr>
              <w:pStyle w:val="ListParagraph"/>
              <w:numPr>
                <w:ilvl w:val="0"/>
                <w:numId w:val="6"/>
              </w:numPr>
              <w:ind w:left="3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познаје начине одржавања елемената пнеуматских уређаја,</w:t>
            </w:r>
          </w:p>
          <w:p w:rsidR="00BD75FC" w:rsidRPr="00FB5A8A" w:rsidRDefault="00BD75FC" w:rsidP="00FB5A8A">
            <w:pPr>
              <w:pStyle w:val="ListParagraph"/>
              <w:numPr>
                <w:ilvl w:val="0"/>
                <w:numId w:val="6"/>
              </w:numPr>
              <w:ind w:left="3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познаје начине одржавања хидрауличних система,</w:t>
            </w:r>
          </w:p>
          <w:p w:rsidR="00BD75FC" w:rsidRPr="00BB05F4" w:rsidRDefault="00BD75FC" w:rsidP="00FB5A8A">
            <w:pPr>
              <w:pStyle w:val="ListParagraph"/>
              <w:numPr>
                <w:ilvl w:val="0"/>
                <w:numId w:val="6"/>
              </w:numPr>
              <w:ind w:left="3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познаје начине одржавања компресора.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BD75FC" w:rsidRPr="004F5C3C" w:rsidRDefault="00BD75FC" w:rsidP="0077489E">
            <w:pPr>
              <w:pStyle w:val="ListParagraph"/>
              <w:numPr>
                <w:ilvl w:val="0"/>
                <w:numId w:val="6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одржавање елемената хидрауличних и пнеуматских уређаја,</w:t>
            </w:r>
          </w:p>
          <w:p w:rsidR="00BD75FC" w:rsidRDefault="00BD75FC" w:rsidP="0077489E">
            <w:pPr>
              <w:pStyle w:val="BodyText"/>
              <w:numPr>
                <w:ilvl w:val="0"/>
                <w:numId w:val="6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одржавање хидрауличних система,</w:t>
            </w:r>
          </w:p>
          <w:p w:rsidR="00BD75FC" w:rsidRPr="006B07AE" w:rsidRDefault="00BD75FC" w:rsidP="0077489E">
            <w:pPr>
              <w:pStyle w:val="BodyText"/>
              <w:numPr>
                <w:ilvl w:val="0"/>
                <w:numId w:val="6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одржавање компресора.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BD75FC" w:rsidRPr="006B07AE" w:rsidRDefault="00BD75FC" w:rsidP="0077489E">
            <w:pPr>
              <w:pStyle w:val="ListParagraph"/>
              <w:numPr>
                <w:ilvl w:val="0"/>
                <w:numId w:val="6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D75FC" w:rsidRPr="006B07AE" w:rsidRDefault="00BD75FC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BD75FC" w:rsidRPr="006B07AE" w:rsidRDefault="00BD75FC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D75FC" w:rsidRPr="00D40C82" w:rsidRDefault="00BD75FC" w:rsidP="00D40C82">
            <w:pPr>
              <w:numPr>
                <w:ilvl w:val="0"/>
                <w:numId w:val="6"/>
              </w:numPr>
              <w:tabs>
                <w:tab w:val="left" w:pos="521"/>
              </w:tabs>
              <w:ind w:left="256" w:hanging="270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познати ученике са хидрауличким и пнеуматским уређајима (зупчасте пумпе, радијалне пумпе, уређаји за регулисање, пнеуматски уређаји за стезање) и њиховим компонентама</w:t>
            </w:r>
          </w:p>
        </w:tc>
      </w:tr>
      <w:tr w:rsidR="00BD75FC" w:rsidRPr="006B07AE" w:rsidTr="00BD75FC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D75FC" w:rsidRPr="009E731D" w:rsidRDefault="00BD75FC" w:rsidP="0077489E">
            <w:pPr>
              <w:numPr>
                <w:ilvl w:val="0"/>
                <w:numId w:val="11"/>
              </w:numPr>
              <w:tabs>
                <w:tab w:val="clear" w:pos="644"/>
                <w:tab w:val="num" w:pos="450"/>
              </w:tabs>
              <w:ind w:left="450" w:hanging="270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Поправка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стубне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бушилице</w:t>
            </w:r>
          </w:p>
        </w:tc>
        <w:tc>
          <w:tcPr>
            <w:tcW w:w="932" w:type="pct"/>
            <w:gridSpan w:val="3"/>
            <w:tcBorders>
              <w:left w:val="single" w:sz="4" w:space="0" w:color="auto"/>
            </w:tcBorders>
          </w:tcPr>
          <w:p w:rsidR="00BD75FC" w:rsidRPr="003E7021" w:rsidRDefault="00BD75FC" w:rsidP="003E7021">
            <w:pPr>
              <w:pStyle w:val="ListParagraph"/>
              <w:numPr>
                <w:ilvl w:val="0"/>
                <w:numId w:val="25"/>
              </w:numPr>
              <w:tabs>
                <w:tab w:val="left" w:pos="284"/>
              </w:tabs>
              <w:ind w:left="32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кораке при извођењу провјере геометријске тачности прије и послије </w:t>
            </w:r>
            <w:r>
              <w:rPr>
                <w:sz w:val="22"/>
                <w:szCs w:val="22"/>
                <w:lang w:val="sr-Cyrl-BA"/>
              </w:rPr>
              <w:lastRenderedPageBreak/>
              <w:t>поправке,</w:t>
            </w:r>
          </w:p>
          <w:p w:rsidR="00BD75FC" w:rsidRPr="003E7021" w:rsidRDefault="00BD75FC" w:rsidP="003E7021">
            <w:pPr>
              <w:pStyle w:val="ListParagraph"/>
              <w:numPr>
                <w:ilvl w:val="0"/>
                <w:numId w:val="25"/>
              </w:numPr>
              <w:tabs>
                <w:tab w:val="left" w:pos="284"/>
              </w:tabs>
              <w:ind w:left="32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наведе начин поправке основних склопова,</w:t>
            </w:r>
          </w:p>
          <w:p w:rsidR="00BD75FC" w:rsidRPr="00BB05F4" w:rsidRDefault="00BD75FC" w:rsidP="003E7021">
            <w:pPr>
              <w:pStyle w:val="ListParagraph"/>
              <w:numPr>
                <w:ilvl w:val="0"/>
                <w:numId w:val="25"/>
              </w:numPr>
              <w:tabs>
                <w:tab w:val="left" w:pos="284"/>
              </w:tabs>
              <w:ind w:left="32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дефинише начин провјере функционалности кинематских веза.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BD75FC" w:rsidRDefault="00BD75FC" w:rsidP="0077489E">
            <w:pPr>
              <w:pStyle w:val="BodyText"/>
              <w:numPr>
                <w:ilvl w:val="0"/>
                <w:numId w:val="25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изврши провјеру геометријске тачности прије и послије поправке машине,</w:t>
            </w:r>
          </w:p>
          <w:p w:rsidR="00BD75FC" w:rsidRDefault="00BD75FC" w:rsidP="0077489E">
            <w:pPr>
              <w:pStyle w:val="BodyText"/>
              <w:numPr>
                <w:ilvl w:val="0"/>
                <w:numId w:val="25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изврши начин поправке основних склопова,</w:t>
            </w:r>
          </w:p>
          <w:p w:rsidR="00BD75FC" w:rsidRDefault="00BD75FC" w:rsidP="0077489E">
            <w:pPr>
              <w:pStyle w:val="BodyText"/>
              <w:numPr>
                <w:ilvl w:val="0"/>
                <w:numId w:val="25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провјеру </w:t>
            </w:r>
            <w:r>
              <w:rPr>
                <w:sz w:val="22"/>
                <w:szCs w:val="22"/>
                <w:lang w:val="ru-RU"/>
              </w:rPr>
              <w:t>функционалности кинематских веза.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BD75FC" w:rsidRPr="006B07AE" w:rsidRDefault="00BD75FC" w:rsidP="0077489E">
            <w:pPr>
              <w:pStyle w:val="ListParagraph"/>
              <w:numPr>
                <w:ilvl w:val="0"/>
                <w:numId w:val="6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D75FC" w:rsidRPr="006B07AE" w:rsidRDefault="00BD75FC" w:rsidP="00740EC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BD75FC" w:rsidRPr="006B07AE" w:rsidRDefault="00BD75FC" w:rsidP="00740ECB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D75FC" w:rsidRPr="003E7021" w:rsidRDefault="00BD75FC" w:rsidP="003E7021">
            <w:pPr>
              <w:numPr>
                <w:ilvl w:val="0"/>
                <w:numId w:val="27"/>
              </w:numPr>
              <w:tabs>
                <w:tab w:val="left" w:pos="521"/>
              </w:tabs>
              <w:ind w:left="256" w:hanging="270"/>
              <w:rPr>
                <w:sz w:val="22"/>
                <w:szCs w:val="22"/>
                <w:lang w:val="sr-Cyrl-CS"/>
              </w:rPr>
            </w:pPr>
            <w:r w:rsidRPr="002B561D">
              <w:rPr>
                <w:sz w:val="22"/>
                <w:szCs w:val="22"/>
                <w:lang w:val="sr-Cyrl-CS"/>
              </w:rPr>
              <w:t xml:space="preserve">Назначити </w:t>
            </w:r>
            <w:r>
              <w:rPr>
                <w:sz w:val="22"/>
                <w:szCs w:val="22"/>
                <w:lang w:val="sr-Cyrl-CS"/>
              </w:rPr>
              <w:t>значај провјере и регу</w:t>
            </w:r>
            <w:r w:rsidRPr="002B561D">
              <w:rPr>
                <w:sz w:val="22"/>
                <w:szCs w:val="22"/>
                <w:lang w:val="sr-Cyrl-CS"/>
              </w:rPr>
              <w:t>лиса</w:t>
            </w:r>
            <w:r>
              <w:rPr>
                <w:sz w:val="22"/>
                <w:szCs w:val="22"/>
                <w:lang w:val="sr-Cyrl-CS"/>
              </w:rPr>
              <w:t xml:space="preserve">ња рада након извршене </w:t>
            </w:r>
            <w:r>
              <w:rPr>
                <w:sz w:val="22"/>
                <w:szCs w:val="22"/>
                <w:lang w:val="sr-Cyrl-CS"/>
              </w:rPr>
              <w:lastRenderedPageBreak/>
              <w:t xml:space="preserve">поправке </w:t>
            </w:r>
            <w:r w:rsidRPr="002B561D">
              <w:rPr>
                <w:sz w:val="22"/>
                <w:szCs w:val="22"/>
                <w:lang w:val="sr-Cyrl-CS"/>
              </w:rPr>
              <w:t>машина</w:t>
            </w:r>
          </w:p>
        </w:tc>
      </w:tr>
      <w:tr w:rsidR="00BD75FC" w:rsidRPr="006B07AE" w:rsidTr="00BD75FC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D75FC" w:rsidRDefault="00BD75FC" w:rsidP="0077489E">
            <w:pPr>
              <w:numPr>
                <w:ilvl w:val="0"/>
                <w:numId w:val="11"/>
              </w:numPr>
              <w:tabs>
                <w:tab w:val="clear" w:pos="644"/>
                <w:tab w:val="num" w:pos="450"/>
              </w:tabs>
              <w:ind w:left="450" w:hanging="270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Поправка </w:t>
            </w:r>
            <w:proofErr w:type="spellStart"/>
            <w:r>
              <w:rPr>
                <w:b/>
                <w:sz w:val="22"/>
                <w:szCs w:val="22"/>
                <w:lang w:val="sr-Cyrl-RS"/>
              </w:rPr>
              <w:t>краткоходне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sr-Cyrl-RS"/>
              </w:rPr>
              <w:t>рендисаљке</w:t>
            </w:r>
            <w:proofErr w:type="spellEnd"/>
          </w:p>
        </w:tc>
        <w:tc>
          <w:tcPr>
            <w:tcW w:w="932" w:type="pct"/>
            <w:gridSpan w:val="3"/>
            <w:tcBorders>
              <w:left w:val="single" w:sz="4" w:space="0" w:color="auto"/>
            </w:tcBorders>
          </w:tcPr>
          <w:p w:rsidR="00BD75FC" w:rsidRPr="00BB05F4" w:rsidRDefault="00BD75FC" w:rsidP="0077489E">
            <w:pPr>
              <w:pStyle w:val="ListParagraph"/>
              <w:numPr>
                <w:ilvl w:val="0"/>
                <w:numId w:val="26"/>
              </w:numPr>
              <w:ind w:left="327" w:hanging="142"/>
              <w:rPr>
                <w:sz w:val="22"/>
                <w:szCs w:val="22"/>
                <w:lang w:val="sr-Cyrl-BA"/>
              </w:rPr>
            </w:pPr>
            <w:r w:rsidRPr="00BB05F4">
              <w:rPr>
                <w:sz w:val="22"/>
                <w:szCs w:val="22"/>
                <w:lang w:val="sr-Cyrl-BA"/>
              </w:rPr>
              <w:t>наведе</w:t>
            </w:r>
            <w:r w:rsidRPr="00BB05F4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BB05F4">
              <w:rPr>
                <w:bCs/>
                <w:sz w:val="22"/>
                <w:szCs w:val="22"/>
              </w:rPr>
              <w:t>дефинише</w:t>
            </w:r>
            <w:proofErr w:type="spellEnd"/>
            <w:r w:rsidRPr="00BB05F4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поступак поправке основних дијелова машине,</w:t>
            </w:r>
          </w:p>
          <w:p w:rsidR="00BD75FC" w:rsidRPr="006B3A7D" w:rsidRDefault="00BD75FC" w:rsidP="006B3A7D">
            <w:pPr>
              <w:pStyle w:val="ListParagraph"/>
              <w:numPr>
                <w:ilvl w:val="0"/>
                <w:numId w:val="26"/>
              </w:numPr>
              <w:ind w:left="327" w:hanging="142"/>
              <w:rPr>
                <w:sz w:val="22"/>
                <w:szCs w:val="22"/>
                <w:lang w:val="ru-RU"/>
              </w:rPr>
            </w:pPr>
            <w:r w:rsidRPr="00BB05F4">
              <w:rPr>
                <w:bCs/>
                <w:sz w:val="22"/>
                <w:szCs w:val="22"/>
                <w:lang w:val="sr-Cyrl-BA"/>
              </w:rPr>
              <w:t xml:space="preserve">наведе </w:t>
            </w:r>
            <w:r w:rsidRPr="00BB05F4">
              <w:rPr>
                <w:bCs/>
                <w:sz w:val="22"/>
                <w:szCs w:val="22"/>
              </w:rPr>
              <w:t xml:space="preserve">и </w:t>
            </w:r>
            <w:proofErr w:type="spellStart"/>
            <w:r w:rsidRPr="00BB05F4">
              <w:rPr>
                <w:bCs/>
                <w:sz w:val="22"/>
                <w:szCs w:val="22"/>
              </w:rPr>
              <w:t>дефинише</w:t>
            </w:r>
            <w:proofErr w:type="spellEnd"/>
            <w:r w:rsidRPr="00BB05F4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 xml:space="preserve"> поступак монтаже и регулисања.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BD75FC" w:rsidRPr="006B3A7D" w:rsidRDefault="00BD75FC" w:rsidP="006B3A7D">
            <w:pPr>
              <w:pStyle w:val="ListParagraph"/>
              <w:numPr>
                <w:ilvl w:val="0"/>
                <w:numId w:val="26"/>
              </w:numPr>
              <w:ind w:left="212" w:hanging="21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изврши поступак поправке основних дијелова машине,</w:t>
            </w:r>
          </w:p>
          <w:p w:rsidR="00BD75FC" w:rsidRPr="00BB05F4" w:rsidRDefault="00BD75FC" w:rsidP="006B3A7D">
            <w:pPr>
              <w:pStyle w:val="ListParagraph"/>
              <w:numPr>
                <w:ilvl w:val="0"/>
                <w:numId w:val="26"/>
              </w:numPr>
              <w:ind w:left="212" w:hanging="21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изврши поступак монтаже и регулисања.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BD75FC" w:rsidRPr="00EB0863" w:rsidRDefault="00BD75FC" w:rsidP="00EB0863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D75FC" w:rsidRDefault="00BD75FC" w:rsidP="00740EC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Наставник ће: </w:t>
            </w:r>
          </w:p>
          <w:p w:rsidR="00BD75FC" w:rsidRDefault="00BD75FC" w:rsidP="00740EC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BD75FC" w:rsidRPr="0077489E" w:rsidRDefault="00BD75FC" w:rsidP="003E7021">
            <w:pPr>
              <w:pStyle w:val="BodyText"/>
              <w:numPr>
                <w:ilvl w:val="0"/>
                <w:numId w:val="8"/>
              </w:numPr>
              <w:spacing w:after="0"/>
              <w:ind w:left="248" w:hanging="262"/>
              <w:rPr>
                <w:sz w:val="22"/>
                <w:szCs w:val="22"/>
              </w:rPr>
            </w:pPr>
            <w:r w:rsidRPr="002B561D">
              <w:rPr>
                <w:sz w:val="22"/>
                <w:szCs w:val="22"/>
                <w:lang w:val="sr-Cyrl-CS"/>
              </w:rPr>
              <w:t xml:space="preserve">Назначити </w:t>
            </w:r>
            <w:r>
              <w:rPr>
                <w:sz w:val="22"/>
                <w:szCs w:val="22"/>
                <w:lang w:val="sr-Cyrl-CS"/>
              </w:rPr>
              <w:t>значај провјере и регу</w:t>
            </w:r>
            <w:r w:rsidRPr="002B561D">
              <w:rPr>
                <w:sz w:val="22"/>
                <w:szCs w:val="22"/>
                <w:lang w:val="sr-Cyrl-CS"/>
              </w:rPr>
              <w:t>лиса</w:t>
            </w:r>
            <w:r>
              <w:rPr>
                <w:sz w:val="22"/>
                <w:szCs w:val="22"/>
                <w:lang w:val="sr-Cyrl-CS"/>
              </w:rPr>
              <w:t xml:space="preserve">ња рада након извршене поправке </w:t>
            </w:r>
            <w:r w:rsidRPr="002B561D">
              <w:rPr>
                <w:sz w:val="22"/>
                <w:szCs w:val="22"/>
                <w:lang w:val="sr-Cyrl-CS"/>
              </w:rPr>
              <w:t>машина</w:t>
            </w:r>
          </w:p>
        </w:tc>
      </w:tr>
      <w:tr w:rsidR="00740ECB" w:rsidRPr="006B07AE" w:rsidTr="00114610">
        <w:trPr>
          <w:jc w:val="center"/>
        </w:trPr>
        <w:tc>
          <w:tcPr>
            <w:tcW w:w="5000" w:type="pct"/>
            <w:gridSpan w:val="11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740ECB" w:rsidRPr="006B07AE" w:rsidTr="00114610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740ECB" w:rsidRPr="003143A8" w:rsidRDefault="00740ECB" w:rsidP="0077489E">
            <w:pPr>
              <w:pStyle w:val="ListParagraph"/>
              <w:numPr>
                <w:ilvl w:val="0"/>
                <w:numId w:val="10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Конструисање</w:t>
            </w:r>
            <w:r w:rsidR="00BD75FC">
              <w:rPr>
                <w:sz w:val="22"/>
                <w:szCs w:val="22"/>
                <w:lang w:val="sr-Cyrl-CS"/>
              </w:rPr>
              <w:t>,</w:t>
            </w:r>
          </w:p>
          <w:p w:rsidR="00740ECB" w:rsidRPr="006B07AE" w:rsidRDefault="00740ECB" w:rsidP="0077489E">
            <w:pPr>
              <w:numPr>
                <w:ilvl w:val="0"/>
                <w:numId w:val="4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занимања</w:t>
            </w:r>
            <w:r w:rsidR="00BD75FC">
              <w:rPr>
                <w:sz w:val="22"/>
                <w:szCs w:val="22"/>
                <w:lang w:val="sr-Cyrl-CS"/>
              </w:rPr>
              <w:t>,</w:t>
            </w:r>
          </w:p>
          <w:p w:rsidR="00740ECB" w:rsidRPr="006B07AE" w:rsidRDefault="00740ECB" w:rsidP="0077489E">
            <w:pPr>
              <w:pStyle w:val="BodyText"/>
              <w:numPr>
                <w:ilvl w:val="0"/>
                <w:numId w:val="4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740ECB" w:rsidRPr="006B07AE" w:rsidTr="00114610">
        <w:trPr>
          <w:jc w:val="center"/>
        </w:trPr>
        <w:tc>
          <w:tcPr>
            <w:tcW w:w="5000" w:type="pct"/>
            <w:gridSpan w:val="11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40ECB" w:rsidRPr="006B07AE" w:rsidTr="00114610">
        <w:trPr>
          <w:jc w:val="center"/>
        </w:trPr>
        <w:tc>
          <w:tcPr>
            <w:tcW w:w="5000" w:type="pct"/>
            <w:gridSpan w:val="11"/>
          </w:tcPr>
          <w:p w:rsidR="00740ECB" w:rsidRPr="006B07AE" w:rsidRDefault="00740ECB" w:rsidP="00BD75FC">
            <w:pPr>
              <w:pStyle w:val="ListParagraph"/>
              <w:numPr>
                <w:ilvl w:val="0"/>
                <w:numId w:val="9"/>
              </w:numPr>
              <w:ind w:left="709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740ECB" w:rsidRPr="006B07AE" w:rsidRDefault="00740ECB" w:rsidP="00BD75FC">
            <w:pPr>
              <w:pStyle w:val="ListParagraph"/>
              <w:numPr>
                <w:ilvl w:val="0"/>
                <w:numId w:val="9"/>
              </w:numPr>
              <w:ind w:left="709"/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740ECB" w:rsidRPr="006B07AE" w:rsidRDefault="00740ECB" w:rsidP="00BD75FC">
            <w:pPr>
              <w:pStyle w:val="ListParagraph"/>
              <w:numPr>
                <w:ilvl w:val="0"/>
                <w:numId w:val="9"/>
              </w:numPr>
              <w:ind w:left="709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740ECB" w:rsidRPr="006B07AE" w:rsidRDefault="00740ECB" w:rsidP="00BD75FC">
            <w:pPr>
              <w:pStyle w:val="ListParagraph"/>
              <w:numPr>
                <w:ilvl w:val="0"/>
                <w:numId w:val="9"/>
              </w:numPr>
              <w:ind w:left="709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740ECB" w:rsidRPr="006B07AE" w:rsidTr="00114610">
        <w:trPr>
          <w:jc w:val="center"/>
        </w:trPr>
        <w:tc>
          <w:tcPr>
            <w:tcW w:w="5000" w:type="pct"/>
            <w:gridSpan w:val="11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40ECB" w:rsidRPr="006B07AE" w:rsidTr="00114610">
        <w:trPr>
          <w:jc w:val="center"/>
        </w:trPr>
        <w:tc>
          <w:tcPr>
            <w:tcW w:w="5000" w:type="pct"/>
            <w:gridSpan w:val="11"/>
          </w:tcPr>
          <w:p w:rsidR="00740ECB" w:rsidRPr="00BD75FC" w:rsidRDefault="00BD75FC" w:rsidP="00BD75FC">
            <w:pPr>
              <w:rPr>
                <w:sz w:val="22"/>
                <w:szCs w:val="22"/>
                <w:lang w:val="sr-Cyrl-RS"/>
              </w:rPr>
            </w:pPr>
            <w:proofErr w:type="spellStart"/>
            <w:r w:rsidRPr="00BD75FC">
              <w:rPr>
                <w:sz w:val="22"/>
                <w:szCs w:val="22"/>
                <w:lang w:val="sr-Cyrl-RS"/>
              </w:rPr>
              <w:t>Оцјењивање</w:t>
            </w:r>
            <w:proofErr w:type="spellEnd"/>
            <w:r w:rsidRPr="00BD75FC">
              <w:rPr>
                <w:sz w:val="22"/>
                <w:szCs w:val="22"/>
                <w:lang w:val="sr-Cyrl-RS"/>
              </w:rPr>
              <w:t xml:space="preserve"> се врши у складу са Законом о средњем образовању и васпитању и Правилником о </w:t>
            </w:r>
            <w:proofErr w:type="spellStart"/>
            <w:r w:rsidRPr="00BD75FC">
              <w:rPr>
                <w:sz w:val="22"/>
                <w:szCs w:val="22"/>
                <w:lang w:val="sr-Cyrl-RS"/>
              </w:rPr>
              <w:t>оцјењивању</w:t>
            </w:r>
            <w:proofErr w:type="spellEnd"/>
            <w:r w:rsidRPr="00BD75FC">
              <w:rPr>
                <w:sz w:val="22"/>
                <w:szCs w:val="22"/>
                <w:lang w:val="sr-Cyrl-RS"/>
              </w:rPr>
              <w:t xml:space="preserve"> ученика у настави и полагању испита у средњој школи. О техникама и критеријима </w:t>
            </w:r>
            <w:proofErr w:type="spellStart"/>
            <w:r w:rsidRPr="00BD75FC">
              <w:rPr>
                <w:sz w:val="22"/>
                <w:szCs w:val="22"/>
                <w:lang w:val="sr-Cyrl-RS"/>
              </w:rPr>
              <w:t>оцјењивања</w:t>
            </w:r>
            <w:proofErr w:type="spellEnd"/>
            <w:r w:rsidRPr="00BD75FC">
              <w:rPr>
                <w:sz w:val="22"/>
                <w:szCs w:val="22"/>
                <w:lang w:val="sr-Cyrl-RS"/>
              </w:rPr>
              <w:t xml:space="preserve"> ученике треба упозна</w:t>
            </w:r>
            <w:r>
              <w:rPr>
                <w:sz w:val="22"/>
                <w:szCs w:val="22"/>
                <w:lang w:val="sr-Cyrl-RS"/>
              </w:rPr>
              <w:t>ти на почетку изучавања модула.</w:t>
            </w:r>
          </w:p>
        </w:tc>
      </w:tr>
    </w:tbl>
    <w:p w:rsidR="004957D5" w:rsidRPr="0053187F" w:rsidRDefault="004957D5">
      <w:pPr>
        <w:rPr>
          <w:sz w:val="22"/>
          <w:szCs w:val="22"/>
        </w:rPr>
      </w:pPr>
    </w:p>
    <w:p w:rsidR="00F06E05" w:rsidRPr="0053187F" w:rsidRDefault="00F06E05">
      <w:pPr>
        <w:rPr>
          <w:sz w:val="22"/>
          <w:szCs w:val="22"/>
        </w:rPr>
      </w:pPr>
    </w:p>
    <w:p w:rsidR="00F06E05" w:rsidRPr="0053187F" w:rsidRDefault="00F06E05">
      <w:pPr>
        <w:rPr>
          <w:sz w:val="22"/>
          <w:szCs w:val="22"/>
        </w:rPr>
      </w:pPr>
    </w:p>
    <w:p w:rsidR="00BB05F4" w:rsidRDefault="00BB05F4">
      <w:pPr>
        <w:rPr>
          <w:sz w:val="22"/>
          <w:szCs w:val="22"/>
        </w:rPr>
      </w:pPr>
    </w:p>
    <w:p w:rsidR="00BB05F4" w:rsidRDefault="00BB05F4">
      <w:pPr>
        <w:rPr>
          <w:sz w:val="22"/>
          <w:szCs w:val="22"/>
        </w:rPr>
      </w:pPr>
    </w:p>
    <w:p w:rsidR="00BB05F4" w:rsidRDefault="00BB05F4">
      <w:pPr>
        <w:rPr>
          <w:sz w:val="22"/>
          <w:szCs w:val="22"/>
          <w:lang w:val="sr-Cyrl-RS"/>
        </w:rPr>
      </w:pPr>
    </w:p>
    <w:p w:rsidR="00BD75FC" w:rsidRDefault="00BD75FC">
      <w:pPr>
        <w:rPr>
          <w:sz w:val="22"/>
          <w:szCs w:val="22"/>
          <w:lang w:val="sr-Cyrl-RS"/>
        </w:rPr>
      </w:pPr>
    </w:p>
    <w:p w:rsidR="00BD75FC" w:rsidRDefault="00BD75FC">
      <w:pPr>
        <w:rPr>
          <w:sz w:val="22"/>
          <w:szCs w:val="22"/>
          <w:lang w:val="sr-Cyrl-RS"/>
        </w:rPr>
      </w:pPr>
    </w:p>
    <w:p w:rsidR="00BD75FC" w:rsidRDefault="00BD75FC">
      <w:pPr>
        <w:rPr>
          <w:sz w:val="22"/>
          <w:szCs w:val="22"/>
          <w:lang w:val="sr-Cyrl-RS"/>
        </w:rPr>
      </w:pPr>
    </w:p>
    <w:p w:rsidR="00BD75FC" w:rsidRDefault="00BD75FC">
      <w:pPr>
        <w:rPr>
          <w:sz w:val="22"/>
          <w:szCs w:val="22"/>
          <w:lang w:val="sr-Cyrl-RS"/>
        </w:rPr>
      </w:pPr>
    </w:p>
    <w:p w:rsidR="00BD75FC" w:rsidRDefault="00BD75FC">
      <w:pPr>
        <w:rPr>
          <w:sz w:val="22"/>
          <w:szCs w:val="22"/>
          <w:lang w:val="sr-Cyrl-RS"/>
        </w:rPr>
      </w:pPr>
    </w:p>
    <w:p w:rsidR="00BD75FC" w:rsidRDefault="00BD75FC">
      <w:pPr>
        <w:rPr>
          <w:sz w:val="22"/>
          <w:szCs w:val="22"/>
          <w:lang w:val="sr-Cyrl-RS"/>
        </w:rPr>
      </w:pPr>
    </w:p>
    <w:p w:rsidR="0077489E" w:rsidRPr="0077489E" w:rsidRDefault="0077489E">
      <w:pPr>
        <w:rPr>
          <w:sz w:val="22"/>
          <w:szCs w:val="22"/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847"/>
        <w:gridCol w:w="423"/>
        <w:gridCol w:w="1189"/>
        <w:gridCol w:w="1045"/>
        <w:gridCol w:w="568"/>
        <w:gridCol w:w="2303"/>
        <w:gridCol w:w="1826"/>
        <w:gridCol w:w="1009"/>
        <w:gridCol w:w="1156"/>
        <w:gridCol w:w="2976"/>
      </w:tblGrid>
      <w:tr w:rsidR="00BB05F4" w:rsidRPr="006B07AE" w:rsidTr="002B0E7E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B05F4" w:rsidRPr="006B07AE" w:rsidRDefault="00BB05F4" w:rsidP="0094439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B05F4" w:rsidRPr="0077083B" w:rsidRDefault="00BB05F4" w:rsidP="00944393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MA</w:t>
            </w:r>
            <w:r>
              <w:rPr>
                <w:b/>
                <w:sz w:val="22"/>
                <w:szCs w:val="22"/>
                <w:lang w:val="sr-Cyrl-RS"/>
              </w:rPr>
              <w:t>ШИНСТВО И ОБРАДА МЕТАЛА</w:t>
            </w:r>
          </w:p>
        </w:tc>
      </w:tr>
      <w:tr w:rsidR="00BB05F4" w:rsidRPr="006B07AE" w:rsidTr="002B0E7E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B05F4" w:rsidRPr="006B07AE" w:rsidRDefault="00BB05F4" w:rsidP="0094439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B05F4" w:rsidRPr="00BD75FC" w:rsidRDefault="00BD75FC" w:rsidP="00944393">
            <w:pPr>
              <w:rPr>
                <w:sz w:val="22"/>
                <w:szCs w:val="22"/>
                <w:lang w:val="sr-Cyrl-RS"/>
              </w:rPr>
            </w:pPr>
            <w:r w:rsidRPr="00BD75FC">
              <w:rPr>
                <w:sz w:val="22"/>
                <w:szCs w:val="22"/>
                <w:lang w:val="sr-Cyrl-RS"/>
              </w:rPr>
              <w:t>Механичар</w:t>
            </w:r>
            <w:r w:rsidR="00BB05F4" w:rsidRPr="00BD75FC">
              <w:rPr>
                <w:sz w:val="22"/>
                <w:szCs w:val="22"/>
                <w:lang w:val="sr-Cyrl-RS"/>
              </w:rPr>
              <w:t xml:space="preserve"> </w:t>
            </w:r>
          </w:p>
        </w:tc>
      </w:tr>
      <w:tr w:rsidR="00BB05F4" w:rsidRPr="006B07AE" w:rsidTr="002B0E7E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B05F4" w:rsidRPr="006B07AE" w:rsidRDefault="00BB05F4" w:rsidP="0094439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B05F4" w:rsidRDefault="00BB05F4" w:rsidP="0094439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BB05F4" w:rsidRPr="006B07AE" w:rsidTr="002B0E7E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B05F4" w:rsidRPr="006B07AE" w:rsidRDefault="00BB05F4" w:rsidP="0094439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B05F4" w:rsidRDefault="00BB05F4" w:rsidP="0094439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</w:p>
        </w:tc>
      </w:tr>
      <w:tr w:rsidR="00BB05F4" w:rsidRPr="006B07AE" w:rsidTr="002B0E7E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B05F4" w:rsidRPr="006B07AE" w:rsidRDefault="00BB05F4" w:rsidP="0094439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B05F4" w:rsidRPr="00BD75FC" w:rsidRDefault="00BB05F4" w:rsidP="00944393">
            <w:pPr>
              <w:rPr>
                <w:b/>
                <w:sz w:val="22"/>
                <w:szCs w:val="22"/>
                <w:lang w:val="hr-HR"/>
              </w:rPr>
            </w:pPr>
            <w:r w:rsidRPr="00BD75FC">
              <w:rPr>
                <w:b/>
                <w:sz w:val="22"/>
                <w:szCs w:val="22"/>
                <w:lang w:val="sr-Cyrl-CS"/>
              </w:rPr>
              <w:t>ТЕХНОЛОГИЈА ЗАНИМАЊА</w:t>
            </w:r>
            <w:r w:rsidR="000E3B22" w:rsidRPr="00BD75FC">
              <w:rPr>
                <w:b/>
                <w:bCs/>
                <w:sz w:val="22"/>
                <w:szCs w:val="22"/>
                <w:lang w:val="sr-Cyrl-CS"/>
              </w:rPr>
              <w:t xml:space="preserve"> 4</w:t>
            </w:r>
          </w:p>
        </w:tc>
      </w:tr>
      <w:tr w:rsidR="00BB05F4" w:rsidRPr="006B07AE" w:rsidTr="00944393">
        <w:trPr>
          <w:jc w:val="center"/>
        </w:trPr>
        <w:tc>
          <w:tcPr>
            <w:tcW w:w="557" w:type="pct"/>
            <w:shd w:val="clear" w:color="auto" w:fill="DAEEF3" w:themeFill="accent5" w:themeFillTint="33"/>
          </w:tcPr>
          <w:p w:rsidR="00BB05F4" w:rsidRPr="006B07AE" w:rsidRDefault="00BB05F4" w:rsidP="0094439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BB05F4" w:rsidRPr="006B07AE" w:rsidRDefault="00BB05F4" w:rsidP="00944393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3773B6">
              <w:rPr>
                <w:b/>
                <w:sz w:val="22"/>
                <w:szCs w:val="22"/>
              </w:rPr>
              <w:t>2022.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BB05F4" w:rsidRPr="006B07AE" w:rsidRDefault="00BB05F4" w:rsidP="0094439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BB05F4" w:rsidRPr="006B07AE" w:rsidRDefault="00BB05F4" w:rsidP="00944393">
            <w:pPr>
              <w:rPr>
                <w:b/>
                <w:color w:val="FF0000"/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BB05F4" w:rsidRPr="006B07AE" w:rsidRDefault="00BB05F4" w:rsidP="0094439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BB05F4" w:rsidRPr="006B07AE" w:rsidRDefault="00B23821" w:rsidP="00B2382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05</w:t>
            </w:r>
          </w:p>
        </w:tc>
      </w:tr>
      <w:tr w:rsidR="00BB05F4" w:rsidRPr="006B07AE" w:rsidTr="00944393">
        <w:trPr>
          <w:jc w:val="center"/>
        </w:trPr>
        <w:tc>
          <w:tcPr>
            <w:tcW w:w="5000" w:type="pct"/>
            <w:gridSpan w:val="11"/>
          </w:tcPr>
          <w:p w:rsidR="00BB05F4" w:rsidRPr="006B07AE" w:rsidRDefault="00BB05F4" w:rsidP="0094439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B05F4" w:rsidRPr="006B07AE" w:rsidTr="000E3B22">
        <w:trPr>
          <w:trHeight w:val="985"/>
          <w:jc w:val="center"/>
        </w:trPr>
        <w:tc>
          <w:tcPr>
            <w:tcW w:w="5000" w:type="pct"/>
            <w:gridSpan w:val="11"/>
            <w:vAlign w:val="center"/>
          </w:tcPr>
          <w:p w:rsidR="00BB05F4" w:rsidRPr="000E3B22" w:rsidRDefault="000E3B22" w:rsidP="000E3B2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Модул је израђен са циљем да ученици  науче и усвоје основна знања о принципима функционисања машина и њиховим међусобним кинематским везама и законитостима кретања механизама код машина. Модул омогућава стицање знања о одржавању и поправци основних алатних машина као и исправно одржавање и коришћење прибора и опреме уз коришћење стручне литературе.</w:t>
            </w:r>
          </w:p>
        </w:tc>
      </w:tr>
      <w:tr w:rsidR="00BB05F4" w:rsidRPr="006B07AE" w:rsidTr="00944393">
        <w:trPr>
          <w:jc w:val="center"/>
        </w:trPr>
        <w:tc>
          <w:tcPr>
            <w:tcW w:w="5000" w:type="pct"/>
            <w:gridSpan w:val="11"/>
          </w:tcPr>
          <w:p w:rsidR="00BB05F4" w:rsidRPr="006B07AE" w:rsidRDefault="00BB05F4" w:rsidP="0094439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B05F4" w:rsidRPr="006B07AE" w:rsidTr="000E3B22">
        <w:trPr>
          <w:trHeight w:val="805"/>
          <w:jc w:val="center"/>
        </w:trPr>
        <w:tc>
          <w:tcPr>
            <w:tcW w:w="5000" w:type="pct"/>
            <w:gridSpan w:val="11"/>
          </w:tcPr>
          <w:p w:rsidR="00BB05F4" w:rsidRDefault="00BB05F4" w:rsidP="00944393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E3B22" w:rsidRPr="000E3B22" w:rsidRDefault="000E3B22" w:rsidP="000E3B22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 1,2,3</w:t>
            </w:r>
          </w:p>
          <w:p w:rsidR="00BB05F4" w:rsidRPr="000E3B22" w:rsidRDefault="00BB05F4" w:rsidP="000E3B22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0E3B22">
              <w:rPr>
                <w:sz w:val="22"/>
                <w:szCs w:val="22"/>
                <w:lang w:val="sr-Cyrl-CS"/>
              </w:rPr>
              <w:t>рактична настава (други разред)</w:t>
            </w:r>
          </w:p>
        </w:tc>
      </w:tr>
      <w:tr w:rsidR="00BB05F4" w:rsidRPr="006B07AE" w:rsidTr="00944393">
        <w:trPr>
          <w:jc w:val="center"/>
        </w:trPr>
        <w:tc>
          <w:tcPr>
            <w:tcW w:w="5000" w:type="pct"/>
            <w:gridSpan w:val="11"/>
          </w:tcPr>
          <w:p w:rsidR="00BB05F4" w:rsidRPr="006B07AE" w:rsidRDefault="00BB05F4" w:rsidP="0094439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B05F4" w:rsidRPr="006B07AE" w:rsidTr="00944393">
        <w:trPr>
          <w:jc w:val="center"/>
        </w:trPr>
        <w:tc>
          <w:tcPr>
            <w:tcW w:w="5000" w:type="pct"/>
            <w:gridSpan w:val="11"/>
          </w:tcPr>
          <w:p w:rsidR="000C326D" w:rsidRPr="006B07AE" w:rsidRDefault="000C326D" w:rsidP="000C326D">
            <w:pPr>
              <w:pStyle w:val="BodyText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Овај модул </w:t>
            </w:r>
            <w:r>
              <w:rPr>
                <w:sz w:val="22"/>
                <w:szCs w:val="22"/>
                <w:lang w:val="sr-Cyrl-RS"/>
              </w:rPr>
              <w:t>има циљеве да</w:t>
            </w:r>
            <w:r w:rsidRPr="006B07AE">
              <w:rPr>
                <w:sz w:val="22"/>
                <w:szCs w:val="22"/>
                <w:lang w:val="sr-Cyrl-BA"/>
              </w:rPr>
              <w:t xml:space="preserve">: </w:t>
            </w:r>
          </w:p>
          <w:p w:rsidR="000E3B22" w:rsidRDefault="002B0E7E" w:rsidP="002B0E7E">
            <w:pPr>
              <w:numPr>
                <w:ilvl w:val="0"/>
                <w:numId w:val="32"/>
              </w:numPr>
              <w:tabs>
                <w:tab w:val="clear" w:pos="720"/>
              </w:tabs>
              <w:ind w:left="1140" w:hanging="45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изврше поправке универзалног струга,</w:t>
            </w:r>
          </w:p>
          <w:p w:rsidR="000E3B22" w:rsidRDefault="002B0E7E" w:rsidP="002B0E7E">
            <w:pPr>
              <w:numPr>
                <w:ilvl w:val="0"/>
                <w:numId w:val="32"/>
              </w:numPr>
              <w:tabs>
                <w:tab w:val="clear" w:pos="720"/>
              </w:tabs>
              <w:ind w:left="1140" w:hanging="45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изврше поправке универзалне глодалице,</w:t>
            </w:r>
          </w:p>
          <w:p w:rsidR="000E3B22" w:rsidRDefault="002B0E7E" w:rsidP="002B0E7E">
            <w:pPr>
              <w:numPr>
                <w:ilvl w:val="0"/>
                <w:numId w:val="32"/>
              </w:numPr>
              <w:tabs>
                <w:tab w:val="clear" w:pos="720"/>
              </w:tabs>
              <w:ind w:left="1140" w:hanging="45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изврше поправке брусилица и </w:t>
            </w:r>
            <w:proofErr w:type="spellStart"/>
            <w:r>
              <w:rPr>
                <w:sz w:val="22"/>
                <w:szCs w:val="22"/>
                <w:lang w:val="sr-Cyrl-CS"/>
              </w:rPr>
              <w:t>ексцентар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преса,</w:t>
            </w:r>
          </w:p>
          <w:p w:rsidR="000E3B22" w:rsidRDefault="002B0E7E" w:rsidP="002B0E7E">
            <w:pPr>
              <w:numPr>
                <w:ilvl w:val="0"/>
                <w:numId w:val="32"/>
              </w:numPr>
              <w:tabs>
                <w:tab w:val="clear" w:pos="720"/>
              </w:tabs>
              <w:ind w:left="1140" w:hanging="45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одржавају </w:t>
            </w:r>
            <w:proofErr w:type="spellStart"/>
            <w:r>
              <w:rPr>
                <w:sz w:val="22"/>
                <w:szCs w:val="22"/>
                <w:lang w:val="sr-Cyrl-CS"/>
              </w:rPr>
              <w:t>ну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машине (струга),</w:t>
            </w:r>
          </w:p>
          <w:p w:rsidR="000E3B22" w:rsidRDefault="002B0E7E" w:rsidP="002B0E7E">
            <w:pPr>
              <w:numPr>
                <w:ilvl w:val="0"/>
                <w:numId w:val="32"/>
              </w:numPr>
              <w:tabs>
                <w:tab w:val="clear" w:pos="720"/>
              </w:tabs>
              <w:ind w:left="1140" w:hanging="45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самостално користе техничку документацију и стручну литературу,</w:t>
            </w:r>
          </w:p>
          <w:p w:rsidR="000C326D" w:rsidRDefault="002B0E7E" w:rsidP="002B0E7E">
            <w:pPr>
              <w:numPr>
                <w:ilvl w:val="0"/>
                <w:numId w:val="32"/>
              </w:numPr>
              <w:tabs>
                <w:tab w:val="clear" w:pos="720"/>
              </w:tabs>
              <w:ind w:left="1140" w:hanging="450"/>
              <w:rPr>
                <w:sz w:val="22"/>
                <w:szCs w:val="22"/>
                <w:lang w:val="sr-Cyrl-CS"/>
              </w:rPr>
            </w:pPr>
            <w:proofErr w:type="spellStart"/>
            <w:proofErr w:type="gramStart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>ученици</w:t>
            </w:r>
            <w:proofErr w:type="spellEnd"/>
            <w:proofErr w:type="gramEnd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>примјењују</w:t>
            </w:r>
            <w:proofErr w:type="spellEnd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>мјере</w:t>
            </w:r>
            <w:proofErr w:type="spellEnd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>заштите</w:t>
            </w:r>
            <w:proofErr w:type="spellEnd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>на</w:t>
            </w:r>
            <w:proofErr w:type="spellEnd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C326D">
              <w:rPr>
                <w:color w:val="1D2228"/>
                <w:sz w:val="22"/>
                <w:szCs w:val="22"/>
                <w:shd w:val="clear" w:color="auto" w:fill="FFFFFF"/>
              </w:rPr>
              <w:t>раду</w:t>
            </w:r>
            <w:proofErr w:type="spellEnd"/>
            <w:r>
              <w:rPr>
                <w:sz w:val="22"/>
                <w:szCs w:val="22"/>
                <w:lang w:val="sr-Cyrl-CS"/>
              </w:rPr>
              <w:t>.</w:t>
            </w:r>
          </w:p>
          <w:p w:rsidR="00BB05F4" w:rsidRPr="006B07AE" w:rsidRDefault="00BB05F4" w:rsidP="00944393">
            <w:pPr>
              <w:rPr>
                <w:sz w:val="22"/>
                <w:szCs w:val="22"/>
                <w:lang w:val="sr-Cyrl-CS"/>
              </w:rPr>
            </w:pPr>
          </w:p>
        </w:tc>
      </w:tr>
      <w:tr w:rsidR="00BB05F4" w:rsidRPr="006B07AE" w:rsidTr="00944393">
        <w:trPr>
          <w:jc w:val="center"/>
        </w:trPr>
        <w:tc>
          <w:tcPr>
            <w:tcW w:w="5000" w:type="pct"/>
            <w:gridSpan w:val="11"/>
          </w:tcPr>
          <w:p w:rsidR="00BB05F4" w:rsidRPr="006B07AE" w:rsidRDefault="00BB05F4" w:rsidP="00944393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B05F4" w:rsidRPr="006B07AE" w:rsidTr="00944393">
        <w:trPr>
          <w:jc w:val="center"/>
        </w:trPr>
        <w:tc>
          <w:tcPr>
            <w:tcW w:w="5000" w:type="pct"/>
            <w:gridSpan w:val="11"/>
          </w:tcPr>
          <w:p w:rsidR="00BB05F4" w:rsidRPr="002B0E7E" w:rsidRDefault="00BB05F4" w:rsidP="002B0E7E">
            <w:pPr>
              <w:ind w:left="993"/>
              <w:rPr>
                <w:b/>
                <w:sz w:val="22"/>
                <w:szCs w:val="22"/>
                <w:lang w:val="hr-HR"/>
              </w:rPr>
            </w:pPr>
          </w:p>
          <w:p w:rsidR="000E3B22" w:rsidRPr="002B0E7E" w:rsidRDefault="000E3B22" w:rsidP="002B0E7E">
            <w:pPr>
              <w:numPr>
                <w:ilvl w:val="0"/>
                <w:numId w:val="33"/>
              </w:numPr>
              <w:ind w:left="993"/>
              <w:rPr>
                <w:b/>
                <w:sz w:val="22"/>
                <w:szCs w:val="22"/>
                <w:lang w:val="sr-Cyrl-CS"/>
              </w:rPr>
            </w:pPr>
            <w:r w:rsidRPr="002B0E7E">
              <w:rPr>
                <w:b/>
                <w:sz w:val="22"/>
                <w:szCs w:val="22"/>
                <w:lang w:val="sr-Cyrl-CS"/>
              </w:rPr>
              <w:t>Поправка универзалног струга</w:t>
            </w:r>
          </w:p>
          <w:p w:rsidR="000E3B22" w:rsidRPr="002B0E7E" w:rsidRDefault="000E3B22" w:rsidP="002B0E7E">
            <w:pPr>
              <w:numPr>
                <w:ilvl w:val="0"/>
                <w:numId w:val="33"/>
              </w:numPr>
              <w:ind w:left="993"/>
              <w:rPr>
                <w:b/>
                <w:sz w:val="22"/>
                <w:szCs w:val="22"/>
                <w:lang w:val="sr-Cyrl-CS"/>
              </w:rPr>
            </w:pPr>
            <w:r w:rsidRPr="002B0E7E">
              <w:rPr>
                <w:b/>
                <w:sz w:val="22"/>
                <w:szCs w:val="22"/>
                <w:lang w:val="sr-Cyrl-CS"/>
              </w:rPr>
              <w:t>Поправка универзалне глодалице</w:t>
            </w:r>
          </w:p>
          <w:p w:rsidR="000E3B22" w:rsidRPr="002B0E7E" w:rsidRDefault="000E3B22" w:rsidP="002B0E7E">
            <w:pPr>
              <w:numPr>
                <w:ilvl w:val="0"/>
                <w:numId w:val="33"/>
              </w:numPr>
              <w:ind w:left="993"/>
              <w:rPr>
                <w:b/>
                <w:sz w:val="22"/>
                <w:szCs w:val="22"/>
                <w:lang w:val="sr-Cyrl-CS"/>
              </w:rPr>
            </w:pPr>
            <w:r w:rsidRPr="002B0E7E">
              <w:rPr>
                <w:b/>
                <w:sz w:val="22"/>
                <w:szCs w:val="22"/>
                <w:lang w:val="sr-Cyrl-CS"/>
              </w:rPr>
              <w:t>Поправка брусилица за равно брушење</w:t>
            </w:r>
          </w:p>
          <w:p w:rsidR="000E3B22" w:rsidRPr="002B0E7E" w:rsidRDefault="000E3B22" w:rsidP="002B0E7E">
            <w:pPr>
              <w:numPr>
                <w:ilvl w:val="0"/>
                <w:numId w:val="33"/>
              </w:numPr>
              <w:ind w:left="993"/>
              <w:rPr>
                <w:b/>
                <w:sz w:val="22"/>
                <w:szCs w:val="22"/>
                <w:lang w:val="sr-Cyrl-CS"/>
              </w:rPr>
            </w:pPr>
            <w:r w:rsidRPr="002B0E7E">
              <w:rPr>
                <w:b/>
                <w:sz w:val="22"/>
                <w:szCs w:val="22"/>
                <w:lang w:val="sr-Cyrl-CS"/>
              </w:rPr>
              <w:t>Поправка ексцентар преса</w:t>
            </w:r>
          </w:p>
          <w:p w:rsidR="00BB05F4" w:rsidRPr="002B0E7E" w:rsidRDefault="000E3B22" w:rsidP="002B0E7E">
            <w:pPr>
              <w:numPr>
                <w:ilvl w:val="0"/>
                <w:numId w:val="33"/>
              </w:numPr>
              <w:ind w:left="993"/>
              <w:rPr>
                <w:b/>
                <w:sz w:val="22"/>
                <w:szCs w:val="22"/>
                <w:lang w:val="sr-Cyrl-CS"/>
              </w:rPr>
            </w:pPr>
            <w:r w:rsidRPr="002B0E7E">
              <w:rPr>
                <w:b/>
                <w:sz w:val="22"/>
                <w:szCs w:val="22"/>
                <w:lang w:val="sr-Cyrl-CS"/>
              </w:rPr>
              <w:t>Одржавање НУ машине</w:t>
            </w:r>
          </w:p>
          <w:p w:rsidR="000E3B22" w:rsidRPr="002B0E7E" w:rsidRDefault="000E3B22" w:rsidP="002B0E7E">
            <w:pPr>
              <w:ind w:left="993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BB05F4" w:rsidRPr="006B07AE" w:rsidTr="00BE5958">
        <w:trPr>
          <w:jc w:val="center"/>
        </w:trPr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B05F4" w:rsidRPr="006B07AE" w:rsidRDefault="00BB05F4" w:rsidP="002B0E7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78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B05F4" w:rsidRPr="006B07AE" w:rsidRDefault="00BB05F4" w:rsidP="002B0E7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B05F4" w:rsidRPr="006B07AE" w:rsidRDefault="00BB05F4" w:rsidP="0094439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BB05F4" w:rsidRPr="006B07AE" w:rsidTr="00BE5958">
        <w:trPr>
          <w:jc w:val="center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B05F4" w:rsidRPr="006B07AE" w:rsidRDefault="00BB05F4" w:rsidP="002B0E7E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8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B05F4" w:rsidRPr="006B07AE" w:rsidRDefault="00BB05F4" w:rsidP="002B0E7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B05F4" w:rsidRPr="006B07AE" w:rsidRDefault="00BB05F4" w:rsidP="002B0E7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B05F4" w:rsidRPr="006B07AE" w:rsidRDefault="00B23821" w:rsidP="002B0E7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B05F4" w:rsidRPr="006B07AE" w:rsidRDefault="00BB05F4" w:rsidP="00944393">
            <w:pPr>
              <w:rPr>
                <w:sz w:val="22"/>
                <w:szCs w:val="22"/>
                <w:lang w:val="hr-HR"/>
              </w:rPr>
            </w:pPr>
          </w:p>
        </w:tc>
      </w:tr>
      <w:tr w:rsidR="00BB05F4" w:rsidRPr="006B07AE" w:rsidTr="00BE5958">
        <w:trPr>
          <w:jc w:val="center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B05F4" w:rsidRPr="006B07AE" w:rsidRDefault="00BB05F4" w:rsidP="002B0E7E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8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B05F4" w:rsidRPr="006B07AE" w:rsidRDefault="00B23821" w:rsidP="002B0E7E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B05F4" w:rsidRPr="006B07AE" w:rsidRDefault="00BB05F4" w:rsidP="00944393">
            <w:pPr>
              <w:rPr>
                <w:sz w:val="22"/>
                <w:szCs w:val="22"/>
                <w:lang w:val="hr-HR"/>
              </w:rPr>
            </w:pPr>
          </w:p>
        </w:tc>
      </w:tr>
      <w:tr w:rsidR="002B0E7E" w:rsidRPr="006B07AE" w:rsidTr="00BE5958">
        <w:trPr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0E7E" w:rsidRPr="00974C1A" w:rsidRDefault="002B0E7E" w:rsidP="0077489E">
            <w:pPr>
              <w:pStyle w:val="ListParagraph"/>
              <w:numPr>
                <w:ilvl w:val="0"/>
                <w:numId w:val="24"/>
              </w:numPr>
              <w:ind w:left="567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Поправка </w:t>
            </w:r>
            <w:r>
              <w:rPr>
                <w:b/>
                <w:sz w:val="22"/>
                <w:szCs w:val="22"/>
                <w:lang w:val="sr-Cyrl-CS"/>
              </w:rPr>
              <w:lastRenderedPageBreak/>
              <w:t>универзалног струга</w:t>
            </w:r>
          </w:p>
          <w:p w:rsidR="002B0E7E" w:rsidRPr="00974C1A" w:rsidRDefault="002B0E7E" w:rsidP="00BB05F4">
            <w:pPr>
              <w:ind w:left="567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85" w:type="pct"/>
            <w:gridSpan w:val="3"/>
            <w:tcBorders>
              <w:left w:val="single" w:sz="4" w:space="0" w:color="auto"/>
            </w:tcBorders>
          </w:tcPr>
          <w:p w:rsidR="002B0E7E" w:rsidRDefault="002B0E7E" w:rsidP="00A53FEF">
            <w:pPr>
              <w:pStyle w:val="BodyText"/>
              <w:numPr>
                <w:ilvl w:val="0"/>
                <w:numId w:val="6"/>
              </w:numPr>
              <w:spacing w:after="0"/>
              <w:ind w:left="3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познаје принцип рада </w:t>
            </w:r>
            <w:r>
              <w:rPr>
                <w:sz w:val="22"/>
                <w:szCs w:val="22"/>
                <w:lang w:val="sr-Cyrl-CS"/>
              </w:rPr>
              <w:lastRenderedPageBreak/>
              <w:t xml:space="preserve">и саставне </w:t>
            </w:r>
            <w:proofErr w:type="spellStart"/>
            <w:r>
              <w:rPr>
                <w:sz w:val="22"/>
                <w:szCs w:val="22"/>
                <w:lang w:val="sr-Cyrl-CS"/>
              </w:rPr>
              <w:t>дијелове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 универзалног струга,</w:t>
            </w:r>
          </w:p>
          <w:p w:rsidR="002B0E7E" w:rsidRDefault="002B0E7E" w:rsidP="00A53FEF">
            <w:pPr>
              <w:pStyle w:val="BodyText"/>
              <w:numPr>
                <w:ilvl w:val="0"/>
                <w:numId w:val="6"/>
              </w:numPr>
              <w:spacing w:after="0"/>
              <w:ind w:left="3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начине поправке основних склопова,</w:t>
            </w:r>
          </w:p>
          <w:p w:rsidR="002B0E7E" w:rsidRPr="00974C1A" w:rsidRDefault="002B0E7E" w:rsidP="00A53FEF">
            <w:pPr>
              <w:pStyle w:val="BodyText"/>
              <w:numPr>
                <w:ilvl w:val="0"/>
                <w:numId w:val="6"/>
              </w:numPr>
              <w:spacing w:after="0"/>
              <w:ind w:left="3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за испитивање геометријске тачности.</w:t>
            </w: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:rsidR="002B0E7E" w:rsidRDefault="002B0E7E" w:rsidP="0077489E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прикаже основне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дијелове и склопове универзалног струга, </w:t>
            </w:r>
          </w:p>
          <w:p w:rsidR="002B0E7E" w:rsidRDefault="002B0E7E" w:rsidP="0077489E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принцип рада,</w:t>
            </w:r>
          </w:p>
          <w:p w:rsidR="002B0E7E" w:rsidRDefault="002B0E7E" w:rsidP="0077489E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поправку основних склопова,</w:t>
            </w:r>
          </w:p>
          <w:p w:rsidR="002B0E7E" w:rsidRPr="006B07AE" w:rsidRDefault="002B0E7E" w:rsidP="0077489E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испитивање геометријске тачности.</w:t>
            </w: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</w:tcPr>
          <w:p w:rsidR="002B0E7E" w:rsidRPr="006B07AE" w:rsidRDefault="002B0E7E" w:rsidP="0077489E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lastRenderedPageBreak/>
              <w:t>уредно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2B0E7E" w:rsidRPr="006B07AE" w:rsidRDefault="002B0E7E" w:rsidP="0077489E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2B0E7E" w:rsidRPr="006B07AE" w:rsidRDefault="002B0E7E" w:rsidP="0077489E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2B0E7E" w:rsidRPr="006B07AE" w:rsidRDefault="002B0E7E" w:rsidP="0077489E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2B0E7E" w:rsidRPr="006B07AE" w:rsidRDefault="002B0E7E" w:rsidP="0077489E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2B0E7E" w:rsidRPr="006B07AE" w:rsidRDefault="002B0E7E" w:rsidP="0077489E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2B0E7E" w:rsidRPr="006B07AE" w:rsidRDefault="002B0E7E" w:rsidP="0077489E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B0E7E" w:rsidRPr="006B07AE" w:rsidRDefault="002B0E7E" w:rsidP="0077489E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евање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2B0E7E" w:rsidRPr="0077489E" w:rsidRDefault="002B0E7E" w:rsidP="0077489E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lastRenderedPageBreak/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B0E7E" w:rsidRPr="006B07AE" w:rsidRDefault="002B0E7E" w:rsidP="00944393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2B0E7E" w:rsidRPr="006B07AE" w:rsidRDefault="002B0E7E" w:rsidP="00944393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B0E7E" w:rsidRPr="00065F45" w:rsidRDefault="00BE5958" w:rsidP="00A53FEF">
            <w:pPr>
              <w:numPr>
                <w:ilvl w:val="0"/>
                <w:numId w:val="6"/>
              </w:numPr>
              <w:ind w:left="346" w:hanging="270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посебно појаснити начине поправки (носача алата, </w:t>
            </w:r>
            <w:proofErr w:type="spellStart"/>
            <w:r>
              <w:rPr>
                <w:sz w:val="22"/>
                <w:szCs w:val="22"/>
                <w:lang w:val="sr-Cyrl-CS"/>
              </w:rPr>
              <w:t>мјењача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брзина и помака, </w:t>
            </w:r>
            <w:proofErr w:type="spellStart"/>
            <w:r>
              <w:rPr>
                <w:sz w:val="22"/>
                <w:szCs w:val="22"/>
                <w:lang w:val="sr-Cyrl-CS"/>
              </w:rPr>
              <w:t>укључне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плоче)</w:t>
            </w:r>
          </w:p>
          <w:p w:rsidR="002B0E7E" w:rsidRPr="00A53FEF" w:rsidRDefault="00BE5958" w:rsidP="00A53FEF">
            <w:pPr>
              <w:numPr>
                <w:ilvl w:val="0"/>
                <w:numId w:val="6"/>
              </w:numPr>
              <w:ind w:left="346" w:hanging="270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нагласити начин и значај испитивања геометријске тачности</w:t>
            </w:r>
          </w:p>
        </w:tc>
      </w:tr>
      <w:tr w:rsidR="002B0E7E" w:rsidRPr="006B07AE" w:rsidTr="00BE5958">
        <w:trPr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0E7E" w:rsidRPr="009E731D" w:rsidRDefault="002B0E7E" w:rsidP="0077489E">
            <w:pPr>
              <w:numPr>
                <w:ilvl w:val="0"/>
                <w:numId w:val="24"/>
              </w:numPr>
              <w:ind w:left="567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Поправка универзалне глодалице</w:t>
            </w:r>
            <w:bookmarkStart w:id="0" w:name="_GoBack"/>
            <w:bookmarkEnd w:id="0"/>
          </w:p>
        </w:tc>
        <w:tc>
          <w:tcPr>
            <w:tcW w:w="885" w:type="pct"/>
            <w:gridSpan w:val="3"/>
            <w:tcBorders>
              <w:left w:val="single" w:sz="4" w:space="0" w:color="auto"/>
            </w:tcBorders>
          </w:tcPr>
          <w:p w:rsidR="002B0E7E" w:rsidRDefault="002B0E7E" w:rsidP="00E9405B">
            <w:pPr>
              <w:numPr>
                <w:ilvl w:val="0"/>
                <w:numId w:val="12"/>
              </w:numPr>
              <w:tabs>
                <w:tab w:val="left" w:pos="284"/>
              </w:tabs>
              <w:ind w:left="331" w:hanging="18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принцип рада и саставне </w:t>
            </w:r>
            <w:proofErr w:type="spellStart"/>
            <w:r>
              <w:rPr>
                <w:sz w:val="22"/>
                <w:szCs w:val="22"/>
                <w:lang w:val="sr-Cyrl-CS"/>
              </w:rPr>
              <w:t>дијелове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 универзалне глодалице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B0E7E" w:rsidRDefault="002B0E7E" w:rsidP="00E9405B">
            <w:pPr>
              <w:pStyle w:val="BodyText"/>
              <w:numPr>
                <w:ilvl w:val="0"/>
                <w:numId w:val="12"/>
              </w:numPr>
              <w:spacing w:after="0"/>
              <w:ind w:left="331" w:hanging="1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начине поправке основних склопова,</w:t>
            </w:r>
          </w:p>
          <w:p w:rsidR="002B0E7E" w:rsidRPr="00E9405B" w:rsidRDefault="002B0E7E" w:rsidP="00E9405B">
            <w:pPr>
              <w:pStyle w:val="BodyText"/>
              <w:numPr>
                <w:ilvl w:val="0"/>
                <w:numId w:val="12"/>
              </w:numPr>
              <w:spacing w:after="0"/>
              <w:ind w:left="331" w:hanging="1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за испитивање геометријске тачности.</w:t>
            </w: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:rsidR="002B0E7E" w:rsidRDefault="002B0E7E" w:rsidP="00E9405B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прикаже основне дијелове и склопове универзалне глодалице, </w:t>
            </w:r>
          </w:p>
          <w:p w:rsidR="002B0E7E" w:rsidRDefault="002B0E7E" w:rsidP="00E9405B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принцип рада,</w:t>
            </w:r>
          </w:p>
          <w:p w:rsidR="002B0E7E" w:rsidRDefault="002B0E7E" w:rsidP="00E9405B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поправку основних склопова,</w:t>
            </w:r>
          </w:p>
          <w:p w:rsidR="002B0E7E" w:rsidRDefault="002B0E7E" w:rsidP="00E9405B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испитивање геометријске тачности.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2B0E7E" w:rsidRPr="006B07AE" w:rsidRDefault="002B0E7E" w:rsidP="0077489E">
            <w:pPr>
              <w:pStyle w:val="ListParagraph"/>
              <w:numPr>
                <w:ilvl w:val="0"/>
                <w:numId w:val="6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B0E7E" w:rsidRPr="006B07AE" w:rsidRDefault="002B0E7E" w:rsidP="00944393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2B0E7E" w:rsidRPr="006B07AE" w:rsidRDefault="002B0E7E" w:rsidP="00944393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B0E7E" w:rsidRPr="00E6231F" w:rsidRDefault="00BE5958" w:rsidP="00E9405B">
            <w:pPr>
              <w:numPr>
                <w:ilvl w:val="0"/>
                <w:numId w:val="37"/>
              </w:numPr>
              <w:tabs>
                <w:tab w:val="clear" w:pos="720"/>
                <w:tab w:val="num" w:pos="360"/>
              </w:tabs>
              <w:ind w:left="346" w:hanging="346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појаснити начин поправки: вертикалног стуба, клизача, радног стола, </w:t>
            </w:r>
            <w:proofErr w:type="spellStart"/>
            <w:r>
              <w:rPr>
                <w:sz w:val="22"/>
                <w:szCs w:val="22"/>
                <w:lang w:val="sr-Cyrl-CS"/>
              </w:rPr>
              <w:t>мјењача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брзина као и регулисање зазора у главном вретену</w:t>
            </w:r>
          </w:p>
          <w:p w:rsidR="002B0E7E" w:rsidRPr="00E6231F" w:rsidRDefault="00BE5958" w:rsidP="00E9405B">
            <w:pPr>
              <w:numPr>
                <w:ilvl w:val="0"/>
                <w:numId w:val="37"/>
              </w:numPr>
              <w:tabs>
                <w:tab w:val="clear" w:pos="720"/>
                <w:tab w:val="num" w:pos="360"/>
              </w:tabs>
              <w:ind w:left="346" w:hanging="346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појаснити стандарде за испитивање и техничку литературу произвођача</w:t>
            </w:r>
          </w:p>
          <w:p w:rsidR="002B0E7E" w:rsidRPr="006B07AE" w:rsidRDefault="002B0E7E" w:rsidP="00944393">
            <w:pPr>
              <w:pStyle w:val="BodyText"/>
              <w:spacing w:after="0"/>
              <w:ind w:left="185" w:hanging="185"/>
              <w:rPr>
                <w:sz w:val="22"/>
                <w:szCs w:val="22"/>
              </w:rPr>
            </w:pPr>
          </w:p>
        </w:tc>
      </w:tr>
      <w:tr w:rsidR="002B0E7E" w:rsidRPr="006B07AE" w:rsidTr="00BE5958">
        <w:trPr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0E7E" w:rsidRDefault="002B0E7E" w:rsidP="0077489E">
            <w:pPr>
              <w:numPr>
                <w:ilvl w:val="0"/>
                <w:numId w:val="24"/>
              </w:numPr>
              <w:ind w:left="567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Поправка брусилице за равно брушење</w:t>
            </w:r>
          </w:p>
        </w:tc>
        <w:tc>
          <w:tcPr>
            <w:tcW w:w="885" w:type="pct"/>
            <w:gridSpan w:val="3"/>
            <w:tcBorders>
              <w:left w:val="single" w:sz="4" w:space="0" w:color="auto"/>
            </w:tcBorders>
          </w:tcPr>
          <w:p w:rsidR="002B0E7E" w:rsidRDefault="002B0E7E" w:rsidP="00E9405B">
            <w:pPr>
              <w:pStyle w:val="BodyText"/>
              <w:numPr>
                <w:ilvl w:val="0"/>
                <w:numId w:val="35"/>
              </w:numPr>
              <w:spacing w:after="0"/>
              <w:ind w:left="331"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принцип рада и саставне </w:t>
            </w:r>
            <w:proofErr w:type="spellStart"/>
            <w:r>
              <w:rPr>
                <w:sz w:val="22"/>
                <w:szCs w:val="22"/>
                <w:lang w:val="sr-Cyrl-CS"/>
              </w:rPr>
              <w:t>дијелове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 брусилице,</w:t>
            </w:r>
          </w:p>
          <w:p w:rsidR="002B0E7E" w:rsidRDefault="002B0E7E" w:rsidP="00E9405B">
            <w:pPr>
              <w:pStyle w:val="BodyText"/>
              <w:numPr>
                <w:ilvl w:val="0"/>
                <w:numId w:val="35"/>
              </w:numPr>
              <w:spacing w:after="0"/>
              <w:ind w:left="331"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начине поправке основних склопова,</w:t>
            </w:r>
          </w:p>
          <w:p w:rsidR="002B0E7E" w:rsidRDefault="002B0E7E" w:rsidP="00E9405B">
            <w:pPr>
              <w:numPr>
                <w:ilvl w:val="0"/>
                <w:numId w:val="35"/>
              </w:numPr>
              <w:tabs>
                <w:tab w:val="left" w:pos="284"/>
              </w:tabs>
              <w:ind w:left="331" w:hanging="27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познаје методе за испитивање геометријске тачности.</w:t>
            </w: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:rsidR="002B0E7E" w:rsidRDefault="002B0E7E" w:rsidP="00E9405B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прикаже основне дијелове и склопове брусилице, </w:t>
            </w:r>
          </w:p>
          <w:p w:rsidR="002B0E7E" w:rsidRDefault="002B0E7E" w:rsidP="00E9405B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принцип рада,</w:t>
            </w:r>
          </w:p>
          <w:p w:rsidR="002B0E7E" w:rsidRDefault="002B0E7E" w:rsidP="00E9405B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поправку основних склопова,</w:t>
            </w:r>
          </w:p>
          <w:p w:rsidR="002B0E7E" w:rsidRDefault="002B0E7E" w:rsidP="00E9405B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испитивање геометријске тачности.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2B0E7E" w:rsidRPr="00EB0863" w:rsidRDefault="002B0E7E" w:rsidP="00944393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B0E7E" w:rsidRDefault="002B0E7E" w:rsidP="0094439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Наставник ће: </w:t>
            </w:r>
          </w:p>
          <w:p w:rsidR="002B0E7E" w:rsidRDefault="002B0E7E" w:rsidP="0094439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2B0E7E" w:rsidRPr="00E9405B" w:rsidRDefault="00BE5958" w:rsidP="00E9405B">
            <w:pPr>
              <w:numPr>
                <w:ilvl w:val="0"/>
                <w:numId w:val="28"/>
              </w:numPr>
              <w:ind w:left="346" w:hanging="270"/>
              <w:rPr>
                <w:sz w:val="22"/>
                <w:szCs w:val="22"/>
                <w:lang w:val="sr-Cyrl-CS"/>
              </w:rPr>
            </w:pPr>
            <w:r w:rsidRPr="009A050E">
              <w:rPr>
                <w:sz w:val="22"/>
                <w:szCs w:val="22"/>
                <w:lang w:val="sr-Cyrl-CS"/>
              </w:rPr>
              <w:t xml:space="preserve">нагласити </w:t>
            </w:r>
            <w:r w:rsidR="002B0E7E" w:rsidRPr="009A050E">
              <w:rPr>
                <w:sz w:val="22"/>
                <w:szCs w:val="22"/>
                <w:lang w:val="sr-Cyrl-CS"/>
              </w:rPr>
              <w:t>значај испитивања геометријске тачности након извршених поправки</w:t>
            </w:r>
          </w:p>
        </w:tc>
      </w:tr>
      <w:tr w:rsidR="002B0E7E" w:rsidRPr="006B07AE" w:rsidTr="00BE5958">
        <w:trPr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0E7E" w:rsidRDefault="002B0E7E" w:rsidP="0077489E">
            <w:pPr>
              <w:numPr>
                <w:ilvl w:val="0"/>
                <w:numId w:val="24"/>
              </w:numPr>
              <w:ind w:left="567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Поправка </w:t>
            </w:r>
            <w:proofErr w:type="spellStart"/>
            <w:r>
              <w:rPr>
                <w:b/>
                <w:sz w:val="22"/>
                <w:szCs w:val="22"/>
                <w:lang w:val="sr-Cyrl-RS"/>
              </w:rPr>
              <w:t>ексцентар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преса</w:t>
            </w:r>
          </w:p>
        </w:tc>
        <w:tc>
          <w:tcPr>
            <w:tcW w:w="885" w:type="pct"/>
            <w:gridSpan w:val="3"/>
            <w:tcBorders>
              <w:left w:val="single" w:sz="4" w:space="0" w:color="auto"/>
            </w:tcBorders>
          </w:tcPr>
          <w:p w:rsidR="002B0E7E" w:rsidRDefault="002B0E7E" w:rsidP="00E9405B">
            <w:pPr>
              <w:pStyle w:val="BodyText"/>
              <w:numPr>
                <w:ilvl w:val="0"/>
                <w:numId w:val="35"/>
              </w:numPr>
              <w:spacing w:after="0"/>
              <w:ind w:left="331"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принцип рада и саставне </w:t>
            </w:r>
            <w:proofErr w:type="spellStart"/>
            <w:r>
              <w:rPr>
                <w:sz w:val="22"/>
                <w:szCs w:val="22"/>
                <w:lang w:val="sr-Cyrl-CS"/>
              </w:rPr>
              <w:t>дијелове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 </w:t>
            </w:r>
            <w:proofErr w:type="spellStart"/>
            <w:r>
              <w:rPr>
                <w:sz w:val="22"/>
                <w:szCs w:val="22"/>
                <w:lang w:val="sr-Cyrl-CS"/>
              </w:rPr>
              <w:t>ексцентар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преса,</w:t>
            </w:r>
          </w:p>
          <w:p w:rsidR="002B0E7E" w:rsidRDefault="002B0E7E" w:rsidP="00E9405B">
            <w:pPr>
              <w:pStyle w:val="BodyText"/>
              <w:numPr>
                <w:ilvl w:val="0"/>
                <w:numId w:val="35"/>
              </w:numPr>
              <w:spacing w:after="0"/>
              <w:ind w:left="331"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начине поправке ексцентар механизма, вратила и спојнице,</w:t>
            </w:r>
          </w:p>
          <w:p w:rsidR="002B0E7E" w:rsidRDefault="002B0E7E" w:rsidP="00E9405B">
            <w:pPr>
              <w:pStyle w:val="BodyText"/>
              <w:numPr>
                <w:ilvl w:val="0"/>
                <w:numId w:val="35"/>
              </w:numPr>
              <w:spacing w:after="0"/>
              <w:ind w:left="331"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методе за </w:t>
            </w:r>
            <w:r>
              <w:rPr>
                <w:sz w:val="22"/>
                <w:szCs w:val="22"/>
                <w:lang w:val="sr-Cyrl-CS"/>
              </w:rPr>
              <w:lastRenderedPageBreak/>
              <w:t>испитивање геометријске тачности.</w:t>
            </w: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:rsidR="002B0E7E" w:rsidRDefault="002B0E7E" w:rsidP="00916776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прикаже основне дијелове и склопове ексцентар пресе, </w:t>
            </w:r>
          </w:p>
          <w:p w:rsidR="002B0E7E" w:rsidRDefault="002B0E7E" w:rsidP="00916776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принцип рада,</w:t>
            </w:r>
          </w:p>
          <w:p w:rsidR="002B0E7E" w:rsidRDefault="002B0E7E" w:rsidP="00916776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поправку основних склопова,</w:t>
            </w:r>
          </w:p>
          <w:p w:rsidR="002B0E7E" w:rsidRDefault="002B0E7E" w:rsidP="00916776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испитивање геометријске тачности.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2B0E7E" w:rsidRPr="00EB0863" w:rsidRDefault="002B0E7E" w:rsidP="00944393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B0E7E" w:rsidRDefault="002B0E7E" w:rsidP="00E9405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Наставник ће: </w:t>
            </w:r>
          </w:p>
          <w:p w:rsidR="002B0E7E" w:rsidRDefault="002B0E7E" w:rsidP="00E9405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2B0E7E" w:rsidRDefault="00BE5958" w:rsidP="00E9405B">
            <w:pPr>
              <w:pStyle w:val="BodyText"/>
              <w:numPr>
                <w:ilvl w:val="0"/>
                <w:numId w:val="38"/>
              </w:numPr>
              <w:spacing w:after="0"/>
              <w:ind w:left="346" w:hanging="346"/>
              <w:rPr>
                <w:sz w:val="22"/>
                <w:szCs w:val="22"/>
                <w:lang w:val="sr-Cyrl-CS"/>
              </w:rPr>
            </w:pPr>
            <w:r w:rsidRPr="009A050E">
              <w:rPr>
                <w:sz w:val="22"/>
                <w:szCs w:val="22"/>
                <w:lang w:val="sr-Cyrl-CS"/>
              </w:rPr>
              <w:t xml:space="preserve">нагласити </w:t>
            </w:r>
            <w:r w:rsidR="002B0E7E" w:rsidRPr="009A050E">
              <w:rPr>
                <w:sz w:val="22"/>
                <w:szCs w:val="22"/>
                <w:lang w:val="sr-Cyrl-CS"/>
              </w:rPr>
              <w:t>значај испитивања геометријске тачности након извршених поправки</w:t>
            </w:r>
          </w:p>
        </w:tc>
      </w:tr>
      <w:tr w:rsidR="00E9405B" w:rsidRPr="006B07AE" w:rsidTr="00BE5958">
        <w:trPr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9405B" w:rsidRDefault="003E1EDA" w:rsidP="0077489E">
            <w:pPr>
              <w:numPr>
                <w:ilvl w:val="0"/>
                <w:numId w:val="24"/>
              </w:numPr>
              <w:ind w:left="567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Одржавање НУ машина</w:t>
            </w:r>
          </w:p>
        </w:tc>
        <w:tc>
          <w:tcPr>
            <w:tcW w:w="885" w:type="pct"/>
            <w:gridSpan w:val="3"/>
            <w:tcBorders>
              <w:left w:val="single" w:sz="4" w:space="0" w:color="auto"/>
            </w:tcBorders>
          </w:tcPr>
          <w:p w:rsidR="00E9405B" w:rsidRDefault="003E1EDA" w:rsidP="00E9405B">
            <w:pPr>
              <w:pStyle w:val="BodyText"/>
              <w:numPr>
                <w:ilvl w:val="0"/>
                <w:numId w:val="35"/>
              </w:numPr>
              <w:spacing w:after="0"/>
              <w:ind w:left="331"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принцип рада и управљања НУ машином</w:t>
            </w:r>
          </w:p>
          <w:p w:rsidR="003E1EDA" w:rsidRDefault="003E1EDA" w:rsidP="00E9405B">
            <w:pPr>
              <w:pStyle w:val="BodyText"/>
              <w:numPr>
                <w:ilvl w:val="0"/>
                <w:numId w:val="35"/>
              </w:numPr>
              <w:spacing w:after="0"/>
              <w:ind w:left="331"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начие одржавања покретних елемената система</w:t>
            </w: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:rsidR="00E9405B" w:rsidRDefault="003E1EDA" w:rsidP="00E9405B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упаравља НУ машином, у ручном и аутоматском режиму</w:t>
            </w:r>
            <w:r w:rsidR="00BD75FC">
              <w:rPr>
                <w:sz w:val="22"/>
                <w:szCs w:val="22"/>
                <w:lang w:val="sr-Cyrl-BA"/>
              </w:rPr>
              <w:t>,</w:t>
            </w:r>
          </w:p>
          <w:p w:rsidR="003E1EDA" w:rsidRDefault="003E1EDA" w:rsidP="00E9405B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одржавање покретних елемената система.</w:t>
            </w:r>
          </w:p>
        </w:tc>
        <w:tc>
          <w:tcPr>
            <w:tcW w:w="944" w:type="pct"/>
            <w:gridSpan w:val="2"/>
            <w:tcBorders>
              <w:top w:val="nil"/>
              <w:left w:val="single" w:sz="4" w:space="0" w:color="auto"/>
            </w:tcBorders>
          </w:tcPr>
          <w:p w:rsidR="00E9405B" w:rsidRPr="00EB0863" w:rsidRDefault="00E9405B" w:rsidP="00944393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3E1EDA" w:rsidRPr="003E1EDA" w:rsidRDefault="003E1EDA" w:rsidP="003E1EDA">
            <w:pPr>
              <w:rPr>
                <w:b/>
                <w:sz w:val="22"/>
                <w:szCs w:val="22"/>
                <w:lang w:val="sr-Cyrl-CS"/>
              </w:rPr>
            </w:pPr>
          </w:p>
          <w:p w:rsidR="003E1EDA" w:rsidRDefault="003E1EDA" w:rsidP="00BE5958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Препоручује се обрада НУ струга или неке друге НУ машине ако постоји у школи или на мјесту гдје се изводи практична настава</w:t>
            </w:r>
          </w:p>
          <w:p w:rsidR="00BE5958" w:rsidRDefault="00BE5958" w:rsidP="00BE5958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:rsidR="00BE5958" w:rsidRPr="00BE5958" w:rsidRDefault="00BE5958" w:rsidP="00BE5958">
            <w:pPr>
              <w:jc w:val="both"/>
              <w:rPr>
                <w:sz w:val="22"/>
                <w:szCs w:val="22"/>
                <w:lang w:val="sr-Cyrl-CS"/>
              </w:rPr>
            </w:pPr>
            <w:r w:rsidRPr="00BE5958">
              <w:rPr>
                <w:sz w:val="22"/>
                <w:szCs w:val="22"/>
                <w:lang w:val="sr-Cyrl-CS"/>
              </w:rPr>
              <w:t xml:space="preserve">Наставник ће: </w:t>
            </w:r>
          </w:p>
          <w:p w:rsidR="00BE5958" w:rsidRPr="00496F8B" w:rsidRDefault="00BE5958" w:rsidP="00BE5958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:rsidR="00E9405B" w:rsidRPr="002B0E7E" w:rsidRDefault="00BE5958" w:rsidP="00944393">
            <w:pPr>
              <w:numPr>
                <w:ilvl w:val="0"/>
                <w:numId w:val="39"/>
              </w:numPr>
              <w:tabs>
                <w:tab w:val="clear" w:pos="720"/>
                <w:tab w:val="num" w:pos="436"/>
              </w:tabs>
              <w:ind w:left="436" w:hanging="436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обрадити </w:t>
            </w:r>
            <w:r w:rsidR="003E1EDA">
              <w:rPr>
                <w:sz w:val="22"/>
                <w:szCs w:val="22"/>
                <w:lang w:val="sr-Cyrl-CS"/>
              </w:rPr>
              <w:t xml:space="preserve">посебно регулисање и подешавање радних вретена са </w:t>
            </w:r>
            <w:proofErr w:type="spellStart"/>
            <w:r w:rsidR="003E1EDA">
              <w:rPr>
                <w:sz w:val="22"/>
                <w:szCs w:val="22"/>
                <w:lang w:val="sr-Cyrl-CS"/>
              </w:rPr>
              <w:t>рециркулационом</w:t>
            </w:r>
            <w:proofErr w:type="spellEnd"/>
            <w:r w:rsidR="003E1EDA">
              <w:rPr>
                <w:sz w:val="22"/>
                <w:szCs w:val="22"/>
                <w:lang w:val="sr-Cyrl-CS"/>
              </w:rPr>
              <w:t xml:space="preserve"> навртком</w:t>
            </w:r>
          </w:p>
        </w:tc>
      </w:tr>
      <w:tr w:rsidR="00BB05F4" w:rsidRPr="006B07AE" w:rsidTr="00944393">
        <w:trPr>
          <w:jc w:val="center"/>
        </w:trPr>
        <w:tc>
          <w:tcPr>
            <w:tcW w:w="5000" w:type="pct"/>
            <w:gridSpan w:val="11"/>
          </w:tcPr>
          <w:p w:rsidR="00BB05F4" w:rsidRPr="006B07AE" w:rsidRDefault="00BB05F4" w:rsidP="0094439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B05F4" w:rsidRPr="006B07AE" w:rsidTr="00944393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BB05F4" w:rsidRPr="003143A8" w:rsidRDefault="00BB05F4" w:rsidP="0077489E">
            <w:pPr>
              <w:pStyle w:val="ListParagraph"/>
              <w:numPr>
                <w:ilvl w:val="0"/>
                <w:numId w:val="10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Конструисање</w:t>
            </w:r>
            <w:r w:rsidR="00BD75FC">
              <w:rPr>
                <w:sz w:val="22"/>
                <w:szCs w:val="22"/>
                <w:lang w:val="sr-Cyrl-CS"/>
              </w:rPr>
              <w:t>,</w:t>
            </w:r>
          </w:p>
          <w:p w:rsidR="00BB05F4" w:rsidRPr="006B07AE" w:rsidRDefault="00BB05F4" w:rsidP="0077489E">
            <w:pPr>
              <w:numPr>
                <w:ilvl w:val="0"/>
                <w:numId w:val="4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занимања</w:t>
            </w:r>
            <w:r w:rsidR="00BD75FC">
              <w:rPr>
                <w:sz w:val="22"/>
                <w:szCs w:val="22"/>
                <w:lang w:val="sr-Cyrl-CS"/>
              </w:rPr>
              <w:t>,</w:t>
            </w:r>
          </w:p>
          <w:p w:rsidR="00BB05F4" w:rsidRPr="006B07AE" w:rsidRDefault="00BB05F4" w:rsidP="0077489E">
            <w:pPr>
              <w:pStyle w:val="BodyText"/>
              <w:numPr>
                <w:ilvl w:val="0"/>
                <w:numId w:val="4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BB05F4" w:rsidRPr="006B07AE" w:rsidTr="00944393">
        <w:trPr>
          <w:jc w:val="center"/>
        </w:trPr>
        <w:tc>
          <w:tcPr>
            <w:tcW w:w="5000" w:type="pct"/>
            <w:gridSpan w:val="11"/>
          </w:tcPr>
          <w:p w:rsidR="00BB05F4" w:rsidRPr="006B07AE" w:rsidRDefault="00BB05F4" w:rsidP="0094439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B05F4" w:rsidRPr="006B07AE" w:rsidTr="00944393">
        <w:trPr>
          <w:jc w:val="center"/>
        </w:trPr>
        <w:tc>
          <w:tcPr>
            <w:tcW w:w="5000" w:type="pct"/>
            <w:gridSpan w:val="11"/>
          </w:tcPr>
          <w:p w:rsidR="00BB05F4" w:rsidRPr="006B07AE" w:rsidRDefault="00BB05F4" w:rsidP="002B0E7E">
            <w:pPr>
              <w:pStyle w:val="ListParagraph"/>
              <w:numPr>
                <w:ilvl w:val="0"/>
                <w:numId w:val="9"/>
              </w:numPr>
              <w:ind w:left="709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BB05F4" w:rsidRPr="006B07AE" w:rsidRDefault="00BB05F4" w:rsidP="002B0E7E">
            <w:pPr>
              <w:pStyle w:val="ListParagraph"/>
              <w:numPr>
                <w:ilvl w:val="0"/>
                <w:numId w:val="9"/>
              </w:numPr>
              <w:ind w:left="709"/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BB05F4" w:rsidRPr="006B07AE" w:rsidRDefault="00BB05F4" w:rsidP="002B0E7E">
            <w:pPr>
              <w:pStyle w:val="ListParagraph"/>
              <w:numPr>
                <w:ilvl w:val="0"/>
                <w:numId w:val="9"/>
              </w:numPr>
              <w:ind w:left="709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BB05F4" w:rsidRPr="006B07AE" w:rsidRDefault="00BB05F4" w:rsidP="002B0E7E">
            <w:pPr>
              <w:pStyle w:val="ListParagraph"/>
              <w:numPr>
                <w:ilvl w:val="0"/>
                <w:numId w:val="9"/>
              </w:numPr>
              <w:ind w:left="709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BB05F4" w:rsidRPr="006B07AE" w:rsidTr="00944393">
        <w:trPr>
          <w:jc w:val="center"/>
        </w:trPr>
        <w:tc>
          <w:tcPr>
            <w:tcW w:w="5000" w:type="pct"/>
            <w:gridSpan w:val="11"/>
          </w:tcPr>
          <w:p w:rsidR="00BB05F4" w:rsidRPr="006B07AE" w:rsidRDefault="00BB05F4" w:rsidP="0094439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B0E7E" w:rsidRPr="006B07AE" w:rsidTr="00944393">
        <w:trPr>
          <w:jc w:val="center"/>
        </w:trPr>
        <w:tc>
          <w:tcPr>
            <w:tcW w:w="5000" w:type="pct"/>
            <w:gridSpan w:val="11"/>
          </w:tcPr>
          <w:p w:rsidR="002B0E7E" w:rsidRPr="00BD75FC" w:rsidRDefault="002B0E7E" w:rsidP="002B0E7E">
            <w:pPr>
              <w:rPr>
                <w:sz w:val="22"/>
                <w:szCs w:val="22"/>
                <w:lang w:val="sr-Cyrl-RS"/>
              </w:rPr>
            </w:pPr>
            <w:proofErr w:type="spellStart"/>
            <w:r w:rsidRPr="00BD75FC">
              <w:rPr>
                <w:sz w:val="22"/>
                <w:szCs w:val="22"/>
                <w:lang w:val="sr-Cyrl-RS"/>
              </w:rPr>
              <w:t>Оцјењивање</w:t>
            </w:r>
            <w:proofErr w:type="spellEnd"/>
            <w:r w:rsidRPr="00BD75FC">
              <w:rPr>
                <w:sz w:val="22"/>
                <w:szCs w:val="22"/>
                <w:lang w:val="sr-Cyrl-RS"/>
              </w:rPr>
              <w:t xml:space="preserve"> се врши у складу са Законом о средњем образовању и васпитању и Правилником о </w:t>
            </w:r>
            <w:proofErr w:type="spellStart"/>
            <w:r w:rsidRPr="00BD75FC">
              <w:rPr>
                <w:sz w:val="22"/>
                <w:szCs w:val="22"/>
                <w:lang w:val="sr-Cyrl-RS"/>
              </w:rPr>
              <w:t>оцјењивању</w:t>
            </w:r>
            <w:proofErr w:type="spellEnd"/>
            <w:r w:rsidRPr="00BD75FC">
              <w:rPr>
                <w:sz w:val="22"/>
                <w:szCs w:val="22"/>
                <w:lang w:val="sr-Cyrl-RS"/>
              </w:rPr>
              <w:t xml:space="preserve"> ученика у настави и полагању испита у средњој школи. О техникама и критеријима </w:t>
            </w:r>
            <w:proofErr w:type="spellStart"/>
            <w:r w:rsidRPr="00BD75FC">
              <w:rPr>
                <w:sz w:val="22"/>
                <w:szCs w:val="22"/>
                <w:lang w:val="sr-Cyrl-RS"/>
              </w:rPr>
              <w:t>оцјењивања</w:t>
            </w:r>
            <w:proofErr w:type="spellEnd"/>
            <w:r w:rsidRPr="00BD75FC">
              <w:rPr>
                <w:sz w:val="22"/>
                <w:szCs w:val="22"/>
                <w:lang w:val="sr-Cyrl-RS"/>
              </w:rPr>
              <w:t xml:space="preserve"> ученике треба упозна</w:t>
            </w:r>
            <w:r>
              <w:rPr>
                <w:sz w:val="22"/>
                <w:szCs w:val="22"/>
                <w:lang w:val="sr-Cyrl-RS"/>
              </w:rPr>
              <w:t>ти на почетку изучавања модула.</w:t>
            </w:r>
          </w:p>
        </w:tc>
      </w:tr>
    </w:tbl>
    <w:p w:rsidR="002C4384" w:rsidRPr="0053187F" w:rsidRDefault="002C4384">
      <w:pPr>
        <w:rPr>
          <w:sz w:val="22"/>
          <w:szCs w:val="22"/>
        </w:rPr>
      </w:pPr>
    </w:p>
    <w:p w:rsidR="002C4384" w:rsidRPr="0053187F" w:rsidRDefault="002C4384">
      <w:pPr>
        <w:rPr>
          <w:sz w:val="22"/>
          <w:szCs w:val="22"/>
        </w:rPr>
      </w:pPr>
    </w:p>
    <w:p w:rsidR="00CD64F0" w:rsidRDefault="00CD64F0" w:rsidP="00D775A7">
      <w:pPr>
        <w:rPr>
          <w:sz w:val="22"/>
          <w:szCs w:val="22"/>
        </w:rPr>
      </w:pPr>
    </w:p>
    <w:sectPr w:rsidR="00CD64F0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B20A2"/>
    <w:multiLevelType w:val="hybridMultilevel"/>
    <w:tmpl w:val="AD867EBC"/>
    <w:lvl w:ilvl="0" w:tplc="E5F699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D332A6"/>
    <w:multiLevelType w:val="hybridMultilevel"/>
    <w:tmpl w:val="A4D053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E2333"/>
    <w:multiLevelType w:val="hybridMultilevel"/>
    <w:tmpl w:val="078C05E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A368FD"/>
    <w:multiLevelType w:val="hybridMultilevel"/>
    <w:tmpl w:val="DB68D9BE"/>
    <w:lvl w:ilvl="0" w:tplc="0000000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E61EBF"/>
    <w:multiLevelType w:val="hybridMultilevel"/>
    <w:tmpl w:val="6C940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AE1098"/>
    <w:multiLevelType w:val="hybridMultilevel"/>
    <w:tmpl w:val="9FA29396"/>
    <w:lvl w:ilvl="0" w:tplc="00000002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4F3217"/>
    <w:multiLevelType w:val="hybridMultilevel"/>
    <w:tmpl w:val="7218A498"/>
    <w:lvl w:ilvl="0" w:tplc="E0D4B89E">
      <w:start w:val="1"/>
      <w:numFmt w:val="decimal"/>
      <w:lvlText w:val="%1."/>
      <w:lvlJc w:val="left"/>
      <w:pPr>
        <w:ind w:left="92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7F3437"/>
    <w:multiLevelType w:val="hybridMultilevel"/>
    <w:tmpl w:val="BCCEBB22"/>
    <w:lvl w:ilvl="0" w:tplc="00000002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D52A5"/>
    <w:multiLevelType w:val="hybridMultilevel"/>
    <w:tmpl w:val="599288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7A39B6"/>
    <w:multiLevelType w:val="hybridMultilevel"/>
    <w:tmpl w:val="9852FC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C47653"/>
    <w:multiLevelType w:val="hybridMultilevel"/>
    <w:tmpl w:val="2D601F18"/>
    <w:lvl w:ilvl="0" w:tplc="CBC4A886">
      <w:start w:val="1"/>
      <w:numFmt w:val="bullet"/>
      <w:lvlText w:val="-"/>
      <w:lvlJc w:val="right"/>
      <w:pPr>
        <w:ind w:left="1004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2DFC69CC"/>
    <w:multiLevelType w:val="hybridMultilevel"/>
    <w:tmpl w:val="FE5A715E"/>
    <w:lvl w:ilvl="0" w:tplc="A6E8918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EEB1B55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32A92AF5"/>
    <w:multiLevelType w:val="hybridMultilevel"/>
    <w:tmpl w:val="77D002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5181AFD"/>
    <w:multiLevelType w:val="multilevel"/>
    <w:tmpl w:val="8A928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45"/>
        </w:tabs>
        <w:ind w:left="94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70"/>
        </w:tabs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40"/>
        </w:tabs>
        <w:ind w:left="3840" w:hanging="1800"/>
      </w:pPr>
      <w:rPr>
        <w:rFonts w:hint="default"/>
      </w:rPr>
    </w:lvl>
  </w:abstractNum>
  <w:abstractNum w:abstractNumId="19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F66B1D"/>
    <w:multiLevelType w:val="hybridMultilevel"/>
    <w:tmpl w:val="D4B498B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643FC6"/>
    <w:multiLevelType w:val="hybridMultilevel"/>
    <w:tmpl w:val="0F78F0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2321A"/>
    <w:multiLevelType w:val="hybridMultilevel"/>
    <w:tmpl w:val="8FA64F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8427F2"/>
    <w:multiLevelType w:val="hybridMultilevel"/>
    <w:tmpl w:val="C02A8134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5">
    <w:nsid w:val="558A6502"/>
    <w:multiLevelType w:val="hybridMultilevel"/>
    <w:tmpl w:val="AAC0F73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0F0F96"/>
    <w:multiLevelType w:val="hybridMultilevel"/>
    <w:tmpl w:val="37B0E0D4"/>
    <w:lvl w:ilvl="0" w:tplc="0000000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D5A0408"/>
    <w:multiLevelType w:val="hybridMultilevel"/>
    <w:tmpl w:val="B9429B92"/>
    <w:lvl w:ilvl="0" w:tplc="0000000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13E4AEC"/>
    <w:multiLevelType w:val="hybridMultilevel"/>
    <w:tmpl w:val="099E3EDE"/>
    <w:lvl w:ilvl="0" w:tplc="0000000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5455122"/>
    <w:multiLevelType w:val="hybridMultilevel"/>
    <w:tmpl w:val="ACCEE40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E254A0E"/>
    <w:multiLevelType w:val="hybridMultilevel"/>
    <w:tmpl w:val="25EA0458"/>
    <w:lvl w:ilvl="0" w:tplc="FB5A498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724" w:hanging="360"/>
      </w:pPr>
    </w:lvl>
    <w:lvl w:ilvl="2" w:tplc="081A001B" w:tentative="1">
      <w:start w:val="1"/>
      <w:numFmt w:val="lowerRoman"/>
      <w:lvlText w:val="%3."/>
      <w:lvlJc w:val="right"/>
      <w:pPr>
        <w:ind w:left="2444" w:hanging="180"/>
      </w:pPr>
    </w:lvl>
    <w:lvl w:ilvl="3" w:tplc="081A000F" w:tentative="1">
      <w:start w:val="1"/>
      <w:numFmt w:val="decimal"/>
      <w:lvlText w:val="%4."/>
      <w:lvlJc w:val="left"/>
      <w:pPr>
        <w:ind w:left="3164" w:hanging="360"/>
      </w:pPr>
    </w:lvl>
    <w:lvl w:ilvl="4" w:tplc="081A0019" w:tentative="1">
      <w:start w:val="1"/>
      <w:numFmt w:val="lowerLetter"/>
      <w:lvlText w:val="%5."/>
      <w:lvlJc w:val="left"/>
      <w:pPr>
        <w:ind w:left="3884" w:hanging="360"/>
      </w:pPr>
    </w:lvl>
    <w:lvl w:ilvl="5" w:tplc="081A001B" w:tentative="1">
      <w:start w:val="1"/>
      <w:numFmt w:val="lowerRoman"/>
      <w:lvlText w:val="%6."/>
      <w:lvlJc w:val="right"/>
      <w:pPr>
        <w:ind w:left="4604" w:hanging="180"/>
      </w:pPr>
    </w:lvl>
    <w:lvl w:ilvl="6" w:tplc="081A000F" w:tentative="1">
      <w:start w:val="1"/>
      <w:numFmt w:val="decimal"/>
      <w:lvlText w:val="%7."/>
      <w:lvlJc w:val="left"/>
      <w:pPr>
        <w:ind w:left="5324" w:hanging="360"/>
      </w:pPr>
    </w:lvl>
    <w:lvl w:ilvl="7" w:tplc="081A0019" w:tentative="1">
      <w:start w:val="1"/>
      <w:numFmt w:val="lowerLetter"/>
      <w:lvlText w:val="%8."/>
      <w:lvlJc w:val="left"/>
      <w:pPr>
        <w:ind w:left="6044" w:hanging="360"/>
      </w:pPr>
    </w:lvl>
    <w:lvl w:ilvl="8" w:tplc="08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70245DA9"/>
    <w:multiLevelType w:val="hybridMultilevel"/>
    <w:tmpl w:val="B5762230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6">
    <w:nsid w:val="778F6F5F"/>
    <w:multiLevelType w:val="hybridMultilevel"/>
    <w:tmpl w:val="D8106F54"/>
    <w:lvl w:ilvl="0" w:tplc="CBC4A886">
      <w:start w:val="1"/>
      <w:numFmt w:val="bullet"/>
      <w:lvlText w:val="-"/>
      <w:lvlJc w:val="right"/>
      <w:pPr>
        <w:ind w:left="1004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7EDA4631"/>
    <w:multiLevelType w:val="hybridMultilevel"/>
    <w:tmpl w:val="F8C2DA3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1E04D5"/>
    <w:multiLevelType w:val="hybridMultilevel"/>
    <w:tmpl w:val="1D8CF7D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F827BAA"/>
    <w:multiLevelType w:val="hybridMultilevel"/>
    <w:tmpl w:val="164CD9EA"/>
    <w:lvl w:ilvl="0" w:tplc="CBC4A886">
      <w:start w:val="1"/>
      <w:numFmt w:val="bullet"/>
      <w:lvlText w:val="-"/>
      <w:lvlJc w:val="righ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0"/>
  </w:num>
  <w:num w:numId="5">
    <w:abstractNumId w:val="35"/>
  </w:num>
  <w:num w:numId="6">
    <w:abstractNumId w:val="3"/>
  </w:num>
  <w:num w:numId="7">
    <w:abstractNumId w:val="31"/>
  </w:num>
  <w:num w:numId="8">
    <w:abstractNumId w:val="21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6"/>
  </w:num>
  <w:num w:numId="12">
    <w:abstractNumId w:val="37"/>
  </w:num>
  <w:num w:numId="13">
    <w:abstractNumId w:val="39"/>
  </w:num>
  <w:num w:numId="14">
    <w:abstractNumId w:val="33"/>
  </w:num>
  <w:num w:numId="15">
    <w:abstractNumId w:val="4"/>
  </w:num>
  <w:num w:numId="16">
    <w:abstractNumId w:val="15"/>
  </w:num>
  <w:num w:numId="17">
    <w:abstractNumId w:val="20"/>
  </w:num>
  <w:num w:numId="18">
    <w:abstractNumId w:val="18"/>
  </w:num>
  <w:num w:numId="19">
    <w:abstractNumId w:val="38"/>
  </w:num>
  <w:num w:numId="20">
    <w:abstractNumId w:val="8"/>
  </w:num>
  <w:num w:numId="21">
    <w:abstractNumId w:val="24"/>
  </w:num>
  <w:num w:numId="22">
    <w:abstractNumId w:val="13"/>
  </w:num>
  <w:num w:numId="23">
    <w:abstractNumId w:val="17"/>
  </w:num>
  <w:num w:numId="24">
    <w:abstractNumId w:val="6"/>
  </w:num>
  <w:num w:numId="25">
    <w:abstractNumId w:val="14"/>
  </w:num>
  <w:num w:numId="26">
    <w:abstractNumId w:val="36"/>
  </w:num>
  <w:num w:numId="27">
    <w:abstractNumId w:val="25"/>
  </w:num>
  <w:num w:numId="28">
    <w:abstractNumId w:val="23"/>
  </w:num>
  <w:num w:numId="29">
    <w:abstractNumId w:val="1"/>
  </w:num>
  <w:num w:numId="30">
    <w:abstractNumId w:val="30"/>
  </w:num>
  <w:num w:numId="31">
    <w:abstractNumId w:val="12"/>
  </w:num>
  <w:num w:numId="32">
    <w:abstractNumId w:val="5"/>
  </w:num>
  <w:num w:numId="33">
    <w:abstractNumId w:val="2"/>
  </w:num>
  <w:num w:numId="34">
    <w:abstractNumId w:val="22"/>
  </w:num>
  <w:num w:numId="35">
    <w:abstractNumId w:val="11"/>
  </w:num>
  <w:num w:numId="36">
    <w:abstractNumId w:val="28"/>
  </w:num>
  <w:num w:numId="37">
    <w:abstractNumId w:val="26"/>
  </w:num>
  <w:num w:numId="38">
    <w:abstractNumId w:val="7"/>
  </w:num>
  <w:num w:numId="39">
    <w:abstractNumId w:val="27"/>
  </w:num>
  <w:num w:numId="40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E8"/>
    <w:rsid w:val="00004FAE"/>
    <w:rsid w:val="00023E7C"/>
    <w:rsid w:val="00032003"/>
    <w:rsid w:val="00032595"/>
    <w:rsid w:val="00045A66"/>
    <w:rsid w:val="00050C61"/>
    <w:rsid w:val="00061420"/>
    <w:rsid w:val="000765E3"/>
    <w:rsid w:val="000831A0"/>
    <w:rsid w:val="00086E98"/>
    <w:rsid w:val="000876F8"/>
    <w:rsid w:val="000900C4"/>
    <w:rsid w:val="00091BF6"/>
    <w:rsid w:val="000A0D61"/>
    <w:rsid w:val="000A15D8"/>
    <w:rsid w:val="000A5AE8"/>
    <w:rsid w:val="000A6CCA"/>
    <w:rsid w:val="000B0296"/>
    <w:rsid w:val="000B15AC"/>
    <w:rsid w:val="000B7D05"/>
    <w:rsid w:val="000C326D"/>
    <w:rsid w:val="000D0EDB"/>
    <w:rsid w:val="000D7011"/>
    <w:rsid w:val="000E3B22"/>
    <w:rsid w:val="000F3D64"/>
    <w:rsid w:val="00114610"/>
    <w:rsid w:val="0012732B"/>
    <w:rsid w:val="00141242"/>
    <w:rsid w:val="001660FA"/>
    <w:rsid w:val="00171790"/>
    <w:rsid w:val="00176A9A"/>
    <w:rsid w:val="00195C45"/>
    <w:rsid w:val="001A2A04"/>
    <w:rsid w:val="001A6BE2"/>
    <w:rsid w:val="001A77E1"/>
    <w:rsid w:val="001B1B7A"/>
    <w:rsid w:val="001B5214"/>
    <w:rsid w:val="001C7CD6"/>
    <w:rsid w:val="001D06E7"/>
    <w:rsid w:val="001D5AA1"/>
    <w:rsid w:val="001F0F25"/>
    <w:rsid w:val="001F22EB"/>
    <w:rsid w:val="001F3B22"/>
    <w:rsid w:val="001F4079"/>
    <w:rsid w:val="00204131"/>
    <w:rsid w:val="00207034"/>
    <w:rsid w:val="002117CA"/>
    <w:rsid w:val="00225EA1"/>
    <w:rsid w:val="002330EF"/>
    <w:rsid w:val="002371AE"/>
    <w:rsid w:val="00255764"/>
    <w:rsid w:val="00283809"/>
    <w:rsid w:val="00293EED"/>
    <w:rsid w:val="002967C0"/>
    <w:rsid w:val="00297384"/>
    <w:rsid w:val="002A26A0"/>
    <w:rsid w:val="002A7780"/>
    <w:rsid w:val="002B0E7E"/>
    <w:rsid w:val="002B3E07"/>
    <w:rsid w:val="002B7A11"/>
    <w:rsid w:val="002C2664"/>
    <w:rsid w:val="002C3870"/>
    <w:rsid w:val="002C4384"/>
    <w:rsid w:val="002C447D"/>
    <w:rsid w:val="002C6798"/>
    <w:rsid w:val="002D2B6D"/>
    <w:rsid w:val="002D7C94"/>
    <w:rsid w:val="002E6C2C"/>
    <w:rsid w:val="002F3C50"/>
    <w:rsid w:val="00300ACD"/>
    <w:rsid w:val="003050BB"/>
    <w:rsid w:val="003143A8"/>
    <w:rsid w:val="00347864"/>
    <w:rsid w:val="00355344"/>
    <w:rsid w:val="003645CF"/>
    <w:rsid w:val="003673D2"/>
    <w:rsid w:val="00372D23"/>
    <w:rsid w:val="003773B6"/>
    <w:rsid w:val="0038409B"/>
    <w:rsid w:val="00384C4C"/>
    <w:rsid w:val="00391047"/>
    <w:rsid w:val="0039390D"/>
    <w:rsid w:val="003A4EEE"/>
    <w:rsid w:val="003B2821"/>
    <w:rsid w:val="003C4344"/>
    <w:rsid w:val="003E1EDA"/>
    <w:rsid w:val="003E34F2"/>
    <w:rsid w:val="003E7021"/>
    <w:rsid w:val="00410B6A"/>
    <w:rsid w:val="0041481C"/>
    <w:rsid w:val="00423510"/>
    <w:rsid w:val="00430EFE"/>
    <w:rsid w:val="004349CC"/>
    <w:rsid w:val="00434DA7"/>
    <w:rsid w:val="00453FB1"/>
    <w:rsid w:val="00457B22"/>
    <w:rsid w:val="004626DC"/>
    <w:rsid w:val="00481912"/>
    <w:rsid w:val="004824E0"/>
    <w:rsid w:val="00485E0B"/>
    <w:rsid w:val="004916DA"/>
    <w:rsid w:val="004957D5"/>
    <w:rsid w:val="004A58E6"/>
    <w:rsid w:val="004D4F65"/>
    <w:rsid w:val="00504942"/>
    <w:rsid w:val="005075FF"/>
    <w:rsid w:val="00512D53"/>
    <w:rsid w:val="0051379B"/>
    <w:rsid w:val="00521409"/>
    <w:rsid w:val="00531012"/>
    <w:rsid w:val="0053187F"/>
    <w:rsid w:val="00545568"/>
    <w:rsid w:val="00565F78"/>
    <w:rsid w:val="00572024"/>
    <w:rsid w:val="00581531"/>
    <w:rsid w:val="005825FE"/>
    <w:rsid w:val="00583056"/>
    <w:rsid w:val="00586F1E"/>
    <w:rsid w:val="005A5CFB"/>
    <w:rsid w:val="005C1DEA"/>
    <w:rsid w:val="005D7021"/>
    <w:rsid w:val="005F1F06"/>
    <w:rsid w:val="005F2133"/>
    <w:rsid w:val="005F6FDF"/>
    <w:rsid w:val="0060296A"/>
    <w:rsid w:val="0061312F"/>
    <w:rsid w:val="00617135"/>
    <w:rsid w:val="00617C25"/>
    <w:rsid w:val="00622763"/>
    <w:rsid w:val="00631EFE"/>
    <w:rsid w:val="006370B4"/>
    <w:rsid w:val="00651D83"/>
    <w:rsid w:val="00662774"/>
    <w:rsid w:val="00664D4E"/>
    <w:rsid w:val="0066758F"/>
    <w:rsid w:val="00667E2F"/>
    <w:rsid w:val="00670ADD"/>
    <w:rsid w:val="00676934"/>
    <w:rsid w:val="006825FD"/>
    <w:rsid w:val="006A19DA"/>
    <w:rsid w:val="006A7E93"/>
    <w:rsid w:val="006B07AE"/>
    <w:rsid w:val="006B3A7D"/>
    <w:rsid w:val="006C163C"/>
    <w:rsid w:val="006C2AB5"/>
    <w:rsid w:val="006D5ECC"/>
    <w:rsid w:val="006E1641"/>
    <w:rsid w:val="006E7EE6"/>
    <w:rsid w:val="00705847"/>
    <w:rsid w:val="00721E85"/>
    <w:rsid w:val="00725F7D"/>
    <w:rsid w:val="00731CF8"/>
    <w:rsid w:val="007348BF"/>
    <w:rsid w:val="00740ECB"/>
    <w:rsid w:val="00745AAE"/>
    <w:rsid w:val="00757156"/>
    <w:rsid w:val="007609F1"/>
    <w:rsid w:val="0077083B"/>
    <w:rsid w:val="0077489E"/>
    <w:rsid w:val="00797028"/>
    <w:rsid w:val="007A54E1"/>
    <w:rsid w:val="007B36E9"/>
    <w:rsid w:val="007D3B92"/>
    <w:rsid w:val="007E60C6"/>
    <w:rsid w:val="007E631B"/>
    <w:rsid w:val="007F5480"/>
    <w:rsid w:val="008105D1"/>
    <w:rsid w:val="00810F52"/>
    <w:rsid w:val="0081651C"/>
    <w:rsid w:val="008169E1"/>
    <w:rsid w:val="00832297"/>
    <w:rsid w:val="00846136"/>
    <w:rsid w:val="008546C9"/>
    <w:rsid w:val="00854995"/>
    <w:rsid w:val="008554BE"/>
    <w:rsid w:val="00877DB5"/>
    <w:rsid w:val="00882682"/>
    <w:rsid w:val="008B7C44"/>
    <w:rsid w:val="008D50FD"/>
    <w:rsid w:val="008D57E4"/>
    <w:rsid w:val="008D6D5B"/>
    <w:rsid w:val="00905A08"/>
    <w:rsid w:val="00916776"/>
    <w:rsid w:val="00917785"/>
    <w:rsid w:val="009338A3"/>
    <w:rsid w:val="00933D43"/>
    <w:rsid w:val="00947E21"/>
    <w:rsid w:val="00950C74"/>
    <w:rsid w:val="00953FAC"/>
    <w:rsid w:val="0095498C"/>
    <w:rsid w:val="00973381"/>
    <w:rsid w:val="00974C1A"/>
    <w:rsid w:val="009778D1"/>
    <w:rsid w:val="00977C1B"/>
    <w:rsid w:val="009811AE"/>
    <w:rsid w:val="00982BF0"/>
    <w:rsid w:val="00990255"/>
    <w:rsid w:val="00994D05"/>
    <w:rsid w:val="009A74F0"/>
    <w:rsid w:val="009B41AB"/>
    <w:rsid w:val="009C1C77"/>
    <w:rsid w:val="009D15C7"/>
    <w:rsid w:val="009D2F81"/>
    <w:rsid w:val="009E731D"/>
    <w:rsid w:val="009F1034"/>
    <w:rsid w:val="009F7F08"/>
    <w:rsid w:val="00A052F2"/>
    <w:rsid w:val="00A1362E"/>
    <w:rsid w:val="00A27921"/>
    <w:rsid w:val="00A27BB5"/>
    <w:rsid w:val="00A3152B"/>
    <w:rsid w:val="00A53FEF"/>
    <w:rsid w:val="00A64EDC"/>
    <w:rsid w:val="00A75AF6"/>
    <w:rsid w:val="00A77B56"/>
    <w:rsid w:val="00A9208F"/>
    <w:rsid w:val="00A94306"/>
    <w:rsid w:val="00AA7300"/>
    <w:rsid w:val="00AB1639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103FA"/>
    <w:rsid w:val="00B11B4C"/>
    <w:rsid w:val="00B20F76"/>
    <w:rsid w:val="00B22EB3"/>
    <w:rsid w:val="00B23821"/>
    <w:rsid w:val="00B23E3B"/>
    <w:rsid w:val="00B259C8"/>
    <w:rsid w:val="00B26CF0"/>
    <w:rsid w:val="00B345A3"/>
    <w:rsid w:val="00B543E3"/>
    <w:rsid w:val="00B570C8"/>
    <w:rsid w:val="00B722AE"/>
    <w:rsid w:val="00B7242A"/>
    <w:rsid w:val="00B751A8"/>
    <w:rsid w:val="00B859F0"/>
    <w:rsid w:val="00B85F3A"/>
    <w:rsid w:val="00B97D27"/>
    <w:rsid w:val="00BA0F44"/>
    <w:rsid w:val="00BB05F4"/>
    <w:rsid w:val="00BD0E30"/>
    <w:rsid w:val="00BD20C8"/>
    <w:rsid w:val="00BD61E8"/>
    <w:rsid w:val="00BD75FC"/>
    <w:rsid w:val="00BE1BD2"/>
    <w:rsid w:val="00BE5298"/>
    <w:rsid w:val="00BE5958"/>
    <w:rsid w:val="00BF2445"/>
    <w:rsid w:val="00BF272E"/>
    <w:rsid w:val="00BF4D8D"/>
    <w:rsid w:val="00C207D6"/>
    <w:rsid w:val="00C21AC9"/>
    <w:rsid w:val="00C2554A"/>
    <w:rsid w:val="00C27A9D"/>
    <w:rsid w:val="00C30A53"/>
    <w:rsid w:val="00C327A1"/>
    <w:rsid w:val="00C4552B"/>
    <w:rsid w:val="00C503B2"/>
    <w:rsid w:val="00C631B5"/>
    <w:rsid w:val="00C64A22"/>
    <w:rsid w:val="00C66B6B"/>
    <w:rsid w:val="00C81AB2"/>
    <w:rsid w:val="00C84082"/>
    <w:rsid w:val="00C86D71"/>
    <w:rsid w:val="00C96221"/>
    <w:rsid w:val="00CB41B4"/>
    <w:rsid w:val="00CD0D15"/>
    <w:rsid w:val="00CD12CA"/>
    <w:rsid w:val="00CD509A"/>
    <w:rsid w:val="00CD64F0"/>
    <w:rsid w:val="00CF04C9"/>
    <w:rsid w:val="00CF3A3F"/>
    <w:rsid w:val="00D00035"/>
    <w:rsid w:val="00D01A63"/>
    <w:rsid w:val="00D051CC"/>
    <w:rsid w:val="00D257D2"/>
    <w:rsid w:val="00D40C82"/>
    <w:rsid w:val="00D45F7F"/>
    <w:rsid w:val="00D66F31"/>
    <w:rsid w:val="00D73E7A"/>
    <w:rsid w:val="00D775A7"/>
    <w:rsid w:val="00DA0221"/>
    <w:rsid w:val="00DB528D"/>
    <w:rsid w:val="00DB72AB"/>
    <w:rsid w:val="00DE4A09"/>
    <w:rsid w:val="00DE63E5"/>
    <w:rsid w:val="00DF30F8"/>
    <w:rsid w:val="00DF4CCB"/>
    <w:rsid w:val="00E00035"/>
    <w:rsid w:val="00E11788"/>
    <w:rsid w:val="00E2178F"/>
    <w:rsid w:val="00E310AB"/>
    <w:rsid w:val="00E528E1"/>
    <w:rsid w:val="00E6456F"/>
    <w:rsid w:val="00E725A7"/>
    <w:rsid w:val="00E7462D"/>
    <w:rsid w:val="00E8756B"/>
    <w:rsid w:val="00E9405B"/>
    <w:rsid w:val="00EB0863"/>
    <w:rsid w:val="00EC5B33"/>
    <w:rsid w:val="00EE483F"/>
    <w:rsid w:val="00EF0C2C"/>
    <w:rsid w:val="00EF4BFA"/>
    <w:rsid w:val="00F06E05"/>
    <w:rsid w:val="00F36CA6"/>
    <w:rsid w:val="00F5158B"/>
    <w:rsid w:val="00F57944"/>
    <w:rsid w:val="00F65940"/>
    <w:rsid w:val="00F73993"/>
    <w:rsid w:val="00F74188"/>
    <w:rsid w:val="00F755D2"/>
    <w:rsid w:val="00F7706D"/>
    <w:rsid w:val="00F91101"/>
    <w:rsid w:val="00F91FC5"/>
    <w:rsid w:val="00F940D6"/>
    <w:rsid w:val="00F97763"/>
    <w:rsid w:val="00FA051B"/>
    <w:rsid w:val="00FB04CA"/>
    <w:rsid w:val="00FB5A8A"/>
    <w:rsid w:val="00FB7C55"/>
    <w:rsid w:val="00FD00EA"/>
    <w:rsid w:val="00FD7EB6"/>
    <w:rsid w:val="00FE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087398-81FF-4EC7-B4E9-A2A8ACDE7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143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143A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ABE03-DF38-4CC6-81ED-A2EDDF62A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1508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10084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13</cp:revision>
  <cp:lastPrinted>2020-06-23T07:27:00Z</cp:lastPrinted>
  <dcterms:created xsi:type="dcterms:W3CDTF">2021-06-02T06:44:00Z</dcterms:created>
  <dcterms:modified xsi:type="dcterms:W3CDTF">2022-07-05T10:18:00Z</dcterms:modified>
</cp:coreProperties>
</file>